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2BA00E" w14:textId="117CAC88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bookmarkStart w:id="0" w:name="_Hlk115086500"/>
      <w:r w:rsidRPr="00A6780A">
        <w:rPr>
          <w:rFonts w:asciiTheme="majorHAnsi" w:hAnsiTheme="majorHAnsi" w:cstheme="majorHAnsi"/>
          <w:sz w:val="28"/>
          <w:szCs w:val="28"/>
        </w:rPr>
        <w:t xml:space="preserve">ROZEZNANIE RYNKU </w:t>
      </w:r>
      <w:r w:rsidRPr="00A6780A">
        <w:rPr>
          <w:rFonts w:asciiTheme="majorHAnsi" w:hAnsiTheme="majorHAnsi" w:cstheme="majorHAnsi"/>
        </w:rPr>
        <w:t xml:space="preserve">z dnia </w:t>
      </w:r>
      <w:r w:rsidR="00AE6F4E">
        <w:rPr>
          <w:rFonts w:asciiTheme="majorHAnsi" w:hAnsiTheme="majorHAnsi" w:cstheme="majorHAnsi"/>
        </w:rPr>
        <w:t>5</w:t>
      </w:r>
      <w:r w:rsidR="00A6780A">
        <w:rPr>
          <w:rFonts w:asciiTheme="majorHAnsi" w:hAnsiTheme="majorHAnsi" w:cstheme="majorHAnsi"/>
        </w:rPr>
        <w:t xml:space="preserve"> </w:t>
      </w:r>
      <w:r w:rsidR="00AE6F4E">
        <w:rPr>
          <w:rFonts w:asciiTheme="majorHAnsi" w:hAnsiTheme="majorHAnsi" w:cstheme="majorHAnsi"/>
        </w:rPr>
        <w:t>lutego</w:t>
      </w:r>
      <w:r w:rsidRPr="00A6780A">
        <w:rPr>
          <w:rFonts w:asciiTheme="majorHAnsi" w:hAnsiTheme="majorHAnsi" w:cstheme="majorHAnsi"/>
        </w:rPr>
        <w:t xml:space="preserve"> 202</w:t>
      </w:r>
      <w:r w:rsidR="00AE6F4E">
        <w:rPr>
          <w:rFonts w:asciiTheme="majorHAnsi" w:hAnsiTheme="majorHAnsi" w:cstheme="majorHAnsi"/>
        </w:rPr>
        <w:t>1</w:t>
      </w:r>
      <w:r w:rsidRPr="00A6780A">
        <w:rPr>
          <w:rFonts w:asciiTheme="majorHAnsi" w:hAnsiTheme="majorHAnsi" w:cstheme="majorHAnsi"/>
        </w:rPr>
        <w:t xml:space="preserve"> r. </w:t>
      </w:r>
    </w:p>
    <w:p w14:paraId="35A80BA8" w14:textId="5C5427E7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spacing w:val="-4"/>
        </w:rPr>
        <w:t xml:space="preserve">w projekcie </w:t>
      </w:r>
      <w:bookmarkStart w:id="1" w:name="_Hlk58361657"/>
      <w:r w:rsidRPr="00A6780A">
        <w:rPr>
          <w:rFonts w:asciiTheme="majorHAnsi" w:hAnsiTheme="majorHAnsi" w:cstheme="majorHAnsi"/>
          <w:spacing w:val="-4"/>
        </w:rPr>
        <w:t>„</w:t>
      </w:r>
      <w:bookmarkStart w:id="2" w:name="_Hlk26451664"/>
      <w:r w:rsidR="001408D2">
        <w:rPr>
          <w:lang w:eastAsia="pl-PL"/>
        </w:rPr>
        <w:t>Dostępność dla pacjentów - monitoring tworzonego i stanowionego prawa”</w:t>
      </w:r>
    </w:p>
    <w:bookmarkEnd w:id="1"/>
    <w:bookmarkEnd w:id="2"/>
    <w:p w14:paraId="0AD40C51" w14:textId="77777777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  <w:b/>
        </w:rPr>
      </w:pPr>
    </w:p>
    <w:p w14:paraId="03E94291" w14:textId="77777777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  <w:b/>
        </w:rPr>
      </w:pPr>
    </w:p>
    <w:p w14:paraId="26AB5E90" w14:textId="77777777" w:rsidR="002E58E0" w:rsidRPr="00A6780A" w:rsidRDefault="002E58E0" w:rsidP="002E58E0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</w:p>
    <w:p w14:paraId="17578265" w14:textId="77777777" w:rsidR="002E58E0" w:rsidRPr="00A6780A" w:rsidRDefault="002E58E0" w:rsidP="002E58E0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b/>
        </w:rPr>
        <w:t>NAZWA I ADRES ZAMAWIAJĄCEGO:</w:t>
      </w:r>
    </w:p>
    <w:p w14:paraId="13322C7E" w14:textId="77777777" w:rsidR="002E58E0" w:rsidRPr="00A6780A" w:rsidRDefault="002E58E0" w:rsidP="002E58E0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Związek Stowarzyszeń – Federacja Pacjentów Polskich, ul. Gagarina 7, 00-753 Warszawa</w:t>
      </w:r>
    </w:p>
    <w:p w14:paraId="06E1A269" w14:textId="77777777" w:rsidR="002E58E0" w:rsidRPr="00A6780A" w:rsidRDefault="002E58E0" w:rsidP="002E58E0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Telefon: 228411067</w:t>
      </w:r>
      <w:r w:rsidRPr="00A6780A">
        <w:rPr>
          <w:rFonts w:asciiTheme="majorHAnsi" w:hAnsiTheme="majorHAnsi" w:cstheme="majorHAnsi"/>
        </w:rPr>
        <w:tab/>
      </w:r>
      <w:r w:rsidRPr="00A6780A">
        <w:rPr>
          <w:rFonts w:asciiTheme="majorHAnsi" w:hAnsiTheme="majorHAnsi" w:cstheme="majorHAnsi"/>
        </w:rPr>
        <w:tab/>
        <w:t>NIP 5222809242</w:t>
      </w:r>
      <w:r w:rsidRPr="00A6780A">
        <w:rPr>
          <w:rFonts w:asciiTheme="majorHAnsi" w:hAnsiTheme="majorHAnsi" w:cstheme="majorHAnsi"/>
        </w:rPr>
        <w:tab/>
      </w:r>
      <w:r w:rsidRPr="00A6780A">
        <w:rPr>
          <w:rFonts w:asciiTheme="majorHAnsi" w:hAnsiTheme="majorHAnsi" w:cstheme="majorHAnsi"/>
        </w:rPr>
        <w:tab/>
        <w:t>REGON 140487226</w:t>
      </w:r>
    </w:p>
    <w:p w14:paraId="1920584F" w14:textId="77777777" w:rsidR="002E58E0" w:rsidRPr="00A6780A" w:rsidRDefault="002E58E0" w:rsidP="002E58E0">
      <w:pPr>
        <w:tabs>
          <w:tab w:val="left" w:pos="284"/>
        </w:tabs>
        <w:spacing w:after="0"/>
        <w:ind w:left="284"/>
        <w:rPr>
          <w:rStyle w:val="Hipercze"/>
          <w:rFonts w:asciiTheme="majorHAnsi" w:hAnsiTheme="majorHAnsi" w:cstheme="majorHAnsi"/>
          <w:color w:val="auto"/>
        </w:rPr>
      </w:pPr>
      <w:r w:rsidRPr="00A6780A">
        <w:rPr>
          <w:rFonts w:asciiTheme="majorHAnsi" w:hAnsiTheme="majorHAnsi" w:cstheme="majorHAnsi"/>
        </w:rPr>
        <w:t xml:space="preserve">Adres e-mail: </w:t>
      </w:r>
      <w:hyperlink r:id="rId7" w:history="1">
        <w:r w:rsidRPr="00A6780A">
          <w:rPr>
            <w:rStyle w:val="Hipercze"/>
            <w:rFonts w:asciiTheme="majorHAnsi" w:hAnsiTheme="majorHAnsi" w:cstheme="majorHAnsi"/>
            <w:color w:val="auto"/>
          </w:rPr>
          <w:t>s.mackowiak@federacjapp.pl</w:t>
        </w:r>
      </w:hyperlink>
      <w:r w:rsidRPr="00A6780A">
        <w:rPr>
          <w:rFonts w:asciiTheme="majorHAnsi" w:hAnsiTheme="majorHAnsi" w:cstheme="majorHAnsi"/>
        </w:rPr>
        <w:t xml:space="preserve"> </w:t>
      </w:r>
      <w:r w:rsidRPr="00A6780A">
        <w:rPr>
          <w:rFonts w:asciiTheme="majorHAnsi" w:hAnsiTheme="majorHAnsi" w:cstheme="majorHAnsi"/>
        </w:rPr>
        <w:tab/>
        <w:t xml:space="preserve">www:  </w:t>
      </w:r>
      <w:hyperlink r:id="rId8" w:history="1">
        <w:r w:rsidRPr="007907D5">
          <w:rPr>
            <w:rStyle w:val="Hipercze"/>
            <w:rFonts w:asciiTheme="majorHAnsi" w:hAnsiTheme="majorHAnsi" w:cstheme="majorHAnsi"/>
            <w:color w:val="auto"/>
          </w:rPr>
          <w:t>http://</w:t>
        </w:r>
        <w:r w:rsidRPr="00A6780A">
          <w:rPr>
            <w:rStyle w:val="Hipercze"/>
            <w:rFonts w:asciiTheme="majorHAnsi" w:hAnsiTheme="majorHAnsi" w:cstheme="majorHAnsi"/>
            <w:color w:val="auto"/>
          </w:rPr>
          <w:t>www.federacjapp.pl</w:t>
        </w:r>
      </w:hyperlink>
    </w:p>
    <w:p w14:paraId="08E89117" w14:textId="77777777" w:rsidR="002E58E0" w:rsidRPr="00A6780A" w:rsidRDefault="002E58E0" w:rsidP="002E58E0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</w:p>
    <w:p w14:paraId="6AC64222" w14:textId="77777777" w:rsidR="00A6780A" w:rsidRDefault="002E58E0" w:rsidP="00A6780A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PRZEDMIOT ZAMÓWIENIA:</w:t>
      </w:r>
    </w:p>
    <w:p w14:paraId="63F25439" w14:textId="3700172C" w:rsidR="00A6780A" w:rsidRPr="00A6780A" w:rsidRDefault="00A6780A" w:rsidP="001408D2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  <w:bCs/>
        </w:rPr>
        <w:t>Przedmiotem zamówienia jest</w:t>
      </w:r>
      <w:r w:rsidR="00AE6F4E">
        <w:rPr>
          <w:rFonts w:asciiTheme="majorHAnsi" w:hAnsiTheme="majorHAnsi" w:cstheme="majorHAnsi"/>
          <w:b/>
          <w:bCs/>
        </w:rPr>
        <w:t xml:space="preserve"> opracowanie</w:t>
      </w:r>
      <w:r w:rsidR="00AE6F4E" w:rsidRPr="00B75CBE">
        <w:t xml:space="preserve"> </w:t>
      </w:r>
      <w:r w:rsidR="00AE6F4E" w:rsidRPr="00DF53F1">
        <w:rPr>
          <w:b/>
          <w:bCs/>
        </w:rPr>
        <w:t>Dzieła w postaci</w:t>
      </w:r>
      <w:r w:rsidR="00AE6F4E" w:rsidRPr="00DF53F1">
        <w:rPr>
          <w:rFonts w:eastAsia="Times New Roman"/>
          <w:b/>
          <w:bCs/>
          <w:lang w:eastAsia="pl-PL"/>
        </w:rPr>
        <w:t xml:space="preserve"> analizy potencjału instytucjonalnego i eksperckiego 10 (dziesięciu) organizacji pozarządowych będących organizacjami </w:t>
      </w:r>
      <w:proofErr w:type="spellStart"/>
      <w:r w:rsidR="00AE6F4E" w:rsidRPr="00DF53F1">
        <w:rPr>
          <w:rFonts w:eastAsia="Times New Roman"/>
          <w:b/>
          <w:bCs/>
          <w:lang w:eastAsia="pl-PL"/>
        </w:rPr>
        <w:t>pacjenckimi</w:t>
      </w:r>
      <w:proofErr w:type="spellEnd"/>
      <w:r w:rsidR="00AE6F4E">
        <w:rPr>
          <w:rFonts w:eastAsia="Times New Roman"/>
          <w:b/>
          <w:bCs/>
          <w:lang w:eastAsia="pl-PL"/>
        </w:rPr>
        <w:t xml:space="preserve"> w terminie do 30 kwietnia 2021 r.</w:t>
      </w:r>
    </w:p>
    <w:p w14:paraId="1FD446D5" w14:textId="208EC00B" w:rsidR="002E58E0" w:rsidRPr="00A6780A" w:rsidRDefault="002E58E0" w:rsidP="002E58E0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  <w:bCs/>
        </w:rPr>
      </w:pPr>
      <w:r w:rsidRPr="00A6780A">
        <w:rPr>
          <w:rFonts w:asciiTheme="majorHAnsi" w:hAnsiTheme="majorHAnsi" w:cstheme="majorHAnsi"/>
        </w:rPr>
        <w:t xml:space="preserve">Zamówienie będzie realizowane </w:t>
      </w:r>
      <w:bookmarkStart w:id="3" w:name="OLE_LINK5"/>
      <w:r w:rsidRPr="00A6780A">
        <w:rPr>
          <w:rFonts w:asciiTheme="majorHAnsi" w:hAnsiTheme="majorHAnsi" w:cstheme="majorHAnsi"/>
        </w:rPr>
        <w:t xml:space="preserve">w ramach projektu </w:t>
      </w:r>
      <w:r w:rsidRPr="00A6780A">
        <w:rPr>
          <w:rFonts w:asciiTheme="majorHAnsi" w:hAnsiTheme="majorHAnsi" w:cstheme="majorHAnsi"/>
          <w:spacing w:val="-4"/>
        </w:rPr>
        <w:t>„</w:t>
      </w:r>
      <w:r w:rsidR="001408D2">
        <w:rPr>
          <w:lang w:eastAsia="pl-PL"/>
        </w:rPr>
        <w:t>Dostępność dla pacjentów - monitoring tworzonego i stanowionego prawa</w:t>
      </w:r>
      <w:r w:rsidRPr="00A6780A">
        <w:rPr>
          <w:rFonts w:asciiTheme="majorHAnsi" w:hAnsiTheme="majorHAnsi" w:cstheme="majorHAnsi"/>
        </w:rPr>
        <w:t xml:space="preserve">” </w:t>
      </w:r>
      <w:r w:rsidRPr="00A6780A">
        <w:rPr>
          <w:rFonts w:asciiTheme="majorHAnsi" w:hAnsiTheme="majorHAnsi" w:cstheme="majorHAnsi"/>
          <w:bCs/>
        </w:rPr>
        <w:t xml:space="preserve">(dalej Projekt), dofinansowanego w ramach Programu Operacyjnego Wiedza Edukacja Rozwój (POWER), </w:t>
      </w:r>
      <w:bookmarkStart w:id="4" w:name="_Hlk58361691"/>
      <w:r w:rsidRPr="00A6780A">
        <w:rPr>
          <w:rFonts w:asciiTheme="majorHAnsi" w:eastAsia="Times New Roman" w:hAnsiTheme="majorHAnsi" w:cstheme="majorHAnsi"/>
          <w:lang w:eastAsia="en-US"/>
        </w:rPr>
        <w:t xml:space="preserve">2.16 </w:t>
      </w:r>
      <w:r w:rsidRPr="00A6780A">
        <w:rPr>
          <w:rFonts w:asciiTheme="majorHAnsi" w:hAnsiTheme="majorHAnsi" w:cstheme="majorHAnsi"/>
        </w:rPr>
        <w:t>Usprawnienie procesu stanowienia prawa</w:t>
      </w:r>
      <w:r w:rsidRPr="00A6780A">
        <w:rPr>
          <w:rFonts w:asciiTheme="majorHAnsi" w:hAnsiTheme="majorHAnsi" w:cstheme="majorHAnsi"/>
          <w:bCs/>
        </w:rPr>
        <w:t>,</w:t>
      </w:r>
      <w:bookmarkEnd w:id="4"/>
      <w:r w:rsidRPr="00A6780A">
        <w:rPr>
          <w:rFonts w:asciiTheme="majorHAnsi" w:hAnsiTheme="majorHAnsi" w:cstheme="majorHAnsi"/>
          <w:bCs/>
        </w:rPr>
        <w:t xml:space="preserve"> </w:t>
      </w:r>
      <w:r w:rsidRPr="00A6780A">
        <w:rPr>
          <w:rFonts w:asciiTheme="majorHAnsi" w:eastAsia="Times New Roman" w:hAnsiTheme="majorHAnsi" w:cstheme="majorHAnsi"/>
          <w:lang w:eastAsia="en-US"/>
        </w:rPr>
        <w:t xml:space="preserve">ze środków </w:t>
      </w:r>
      <w:r w:rsidRPr="00A6780A">
        <w:rPr>
          <w:rFonts w:asciiTheme="majorHAnsi" w:hAnsiTheme="majorHAnsi" w:cstheme="majorHAnsi"/>
          <w:bCs/>
        </w:rPr>
        <w:t>Europejskiego Funduszu Społecznego. Projekt jest realizowany na podstawie umowy o dofinansowanie Projektu zawartej pomiędzy Zamawiającym a Kancelarią Prezesa Rady Ministrów (KPRM</w:t>
      </w:r>
      <w:bookmarkEnd w:id="3"/>
      <w:r w:rsidRPr="00A6780A">
        <w:rPr>
          <w:rFonts w:asciiTheme="majorHAnsi" w:hAnsiTheme="majorHAnsi" w:cstheme="majorHAnsi"/>
          <w:bCs/>
        </w:rPr>
        <w:t>).</w:t>
      </w:r>
      <w:bookmarkStart w:id="5" w:name="_Hlk71058062"/>
    </w:p>
    <w:p w14:paraId="2DAE1ADE" w14:textId="77777777" w:rsidR="002E58E0" w:rsidRPr="00A6780A" w:rsidRDefault="002E58E0" w:rsidP="002E58E0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  <w:u w:val="single"/>
        </w:rPr>
      </w:pPr>
      <w:r w:rsidRPr="00A6780A">
        <w:rPr>
          <w:rFonts w:asciiTheme="majorHAnsi" w:hAnsiTheme="majorHAnsi" w:cstheme="majorHAnsi"/>
          <w:b/>
          <w:u w:val="single"/>
        </w:rPr>
        <w:t>Rozeznanie rynku służy zweryfikowaniu stawek rynkowych i nie zakończy się wyborem wykonawcy.</w:t>
      </w:r>
    </w:p>
    <w:bookmarkEnd w:id="5"/>
    <w:p w14:paraId="0B49870D" w14:textId="77777777" w:rsidR="002E58E0" w:rsidRPr="00A6780A" w:rsidRDefault="002E58E0" w:rsidP="002E58E0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1ECEAD61" w14:textId="77777777" w:rsidR="002E58E0" w:rsidRPr="00A6780A" w:rsidRDefault="002E58E0" w:rsidP="002E58E0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bCs w:val="0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 xml:space="preserve">TERMIN SKŁADANIA OFERT: </w:t>
      </w:r>
    </w:p>
    <w:p w14:paraId="79DE29CB" w14:textId="336A73D2" w:rsidR="002E58E0" w:rsidRPr="00A6780A" w:rsidRDefault="00E61653" w:rsidP="002E58E0">
      <w:pPr>
        <w:pStyle w:val="Nagwek5"/>
        <w:numPr>
          <w:ilvl w:val="0"/>
          <w:numId w:val="0"/>
        </w:numPr>
        <w:spacing w:after="0" w:line="276" w:lineRule="auto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</w:t>
      </w:r>
      <w:r w:rsidR="00AE6F4E">
        <w:rPr>
          <w:rFonts w:asciiTheme="majorHAnsi" w:hAnsiTheme="majorHAnsi" w:cstheme="majorHAnsi"/>
          <w:sz w:val="22"/>
          <w:szCs w:val="22"/>
        </w:rPr>
        <w:t>1</w:t>
      </w:r>
      <w:r w:rsidR="001408D2">
        <w:rPr>
          <w:rFonts w:asciiTheme="majorHAnsi" w:hAnsiTheme="majorHAnsi" w:cstheme="majorHAnsi"/>
          <w:sz w:val="22"/>
          <w:szCs w:val="22"/>
        </w:rPr>
        <w:t xml:space="preserve"> </w:t>
      </w:r>
      <w:r w:rsidR="00AE6F4E">
        <w:rPr>
          <w:rFonts w:asciiTheme="majorHAnsi" w:hAnsiTheme="majorHAnsi" w:cstheme="majorHAnsi"/>
          <w:sz w:val="22"/>
          <w:szCs w:val="22"/>
        </w:rPr>
        <w:t>lutego</w:t>
      </w:r>
      <w:r w:rsidR="002E58E0" w:rsidRPr="00A6780A">
        <w:rPr>
          <w:rFonts w:asciiTheme="majorHAnsi" w:hAnsiTheme="majorHAnsi" w:cstheme="majorHAnsi"/>
          <w:sz w:val="22"/>
          <w:szCs w:val="22"/>
        </w:rPr>
        <w:t xml:space="preserve"> 202</w:t>
      </w:r>
      <w:r w:rsidR="00AE6F4E">
        <w:rPr>
          <w:rFonts w:asciiTheme="majorHAnsi" w:hAnsiTheme="majorHAnsi" w:cstheme="majorHAnsi"/>
          <w:sz w:val="22"/>
          <w:szCs w:val="22"/>
        </w:rPr>
        <w:t>1</w:t>
      </w:r>
      <w:r w:rsidR="002E58E0" w:rsidRPr="00A6780A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5AF63C7E" w14:textId="77777777" w:rsidR="002E58E0" w:rsidRPr="00A6780A" w:rsidRDefault="002E58E0" w:rsidP="002E58E0">
      <w:pPr>
        <w:rPr>
          <w:rFonts w:asciiTheme="majorHAnsi" w:hAnsiTheme="majorHAnsi" w:cstheme="majorHAnsi"/>
          <w:sz w:val="2"/>
          <w:szCs w:val="2"/>
        </w:rPr>
      </w:pPr>
    </w:p>
    <w:p w14:paraId="337B8F68" w14:textId="77777777" w:rsidR="002E58E0" w:rsidRPr="00A6780A" w:rsidRDefault="002E58E0" w:rsidP="002E58E0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 xml:space="preserve">PODSTAWA PRAWNA </w:t>
      </w:r>
    </w:p>
    <w:p w14:paraId="26395642" w14:textId="77777777" w:rsidR="002E58E0" w:rsidRPr="00A6780A" w:rsidRDefault="002E58E0" w:rsidP="002E58E0">
      <w:pPr>
        <w:pStyle w:val="Tekstpodstawowy31"/>
        <w:spacing w:after="0"/>
        <w:ind w:left="284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 xml:space="preserve">Do postępowania o udzielenie przedmiotowego zamówienia nie stosuje się ustawy </w:t>
      </w:r>
      <w:r w:rsidRPr="00A6780A">
        <w:rPr>
          <w:rFonts w:asciiTheme="majorHAnsi" w:hAnsiTheme="majorHAnsi" w:cstheme="majorHAnsi"/>
          <w:sz w:val="22"/>
          <w:szCs w:val="22"/>
        </w:rPr>
        <w:br/>
        <w:t xml:space="preserve">z dnia 29 stycznia 2004 roku Prawo zamówień publicznych (tekst jednolity: Dz. U. z 2013 r., poz. 907 z </w:t>
      </w:r>
      <w:proofErr w:type="spellStart"/>
      <w:r w:rsidRPr="00A6780A">
        <w:rPr>
          <w:rFonts w:asciiTheme="majorHAnsi" w:hAnsiTheme="majorHAnsi" w:cstheme="majorHAnsi"/>
          <w:sz w:val="22"/>
          <w:szCs w:val="22"/>
        </w:rPr>
        <w:t>późn</w:t>
      </w:r>
      <w:proofErr w:type="spellEnd"/>
      <w:r w:rsidRPr="00A6780A">
        <w:rPr>
          <w:rFonts w:asciiTheme="majorHAnsi" w:hAnsiTheme="majorHAnsi" w:cstheme="majorHAnsi"/>
          <w:sz w:val="22"/>
          <w:szCs w:val="22"/>
        </w:rPr>
        <w:t xml:space="preserve">. zm.). </w:t>
      </w:r>
      <w:r w:rsidRPr="00A6780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Niniejsze zapytanie jest zgodne z wymaganiami rozeznania rynku, o której mowa </w:t>
      </w:r>
      <w:r w:rsidRPr="00A6780A">
        <w:rPr>
          <w:rFonts w:asciiTheme="majorHAnsi" w:hAnsiTheme="majorHAnsi" w:cstheme="majorHAnsi"/>
          <w:bCs/>
          <w:i/>
          <w:sz w:val="22"/>
          <w:szCs w:val="22"/>
          <w:lang w:eastAsia="en-US"/>
        </w:rPr>
        <w:t>Wytycznych w zakresie kwalifikowalności wydatków w ramach Europejskiego Funduszy Rozwoju Regionalnego, Europejskiego Funduszu Społecznego oraz Funduszu Spójności na lata 2014</w:t>
      </w:r>
      <w:r w:rsidRPr="00A6780A">
        <w:rPr>
          <w:rFonts w:asciiTheme="majorHAnsi" w:hAnsiTheme="majorHAnsi" w:cstheme="majorHAnsi"/>
          <w:bCs/>
          <w:sz w:val="22"/>
          <w:szCs w:val="22"/>
          <w:lang w:eastAsia="en-US"/>
        </w:rPr>
        <w:t>-2020 z dnia 21 grudnia 2020 r.</w:t>
      </w:r>
    </w:p>
    <w:p w14:paraId="00AEF4C7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58A404B" w14:textId="77777777" w:rsidR="00C36FB9" w:rsidRDefault="002E58E0" w:rsidP="00C36FB9">
      <w:pPr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b/>
          <w:bCs/>
        </w:rPr>
      </w:pPr>
      <w:r w:rsidRPr="00A6780A">
        <w:rPr>
          <w:rFonts w:asciiTheme="majorHAnsi" w:hAnsiTheme="majorHAnsi" w:cstheme="majorHAnsi"/>
          <w:b/>
          <w:bCs/>
        </w:rPr>
        <w:t>SZCZEGÓŁOWY OPIS PRZEDMIOTU ZAMÓWIENIA</w:t>
      </w:r>
      <w:bookmarkStart w:id="6" w:name="_Hlk97651981"/>
    </w:p>
    <w:p w14:paraId="3A3FD4FD" w14:textId="2FB52304" w:rsidR="00AE6F4E" w:rsidRPr="00B75CBE" w:rsidRDefault="00C36FB9" w:rsidP="00AE6F4E">
      <w:pPr>
        <w:pStyle w:val="Tekstpodstawowy"/>
        <w:numPr>
          <w:ilvl w:val="1"/>
          <w:numId w:val="2"/>
        </w:numPr>
        <w:tabs>
          <w:tab w:val="left" w:pos="284"/>
          <w:tab w:val="left" w:pos="360"/>
        </w:tabs>
        <w:spacing w:before="60" w:after="60"/>
        <w:ind w:left="709"/>
        <w:jc w:val="both"/>
      </w:pPr>
      <w:r w:rsidRPr="00E61653">
        <w:rPr>
          <w:b/>
        </w:rPr>
        <w:t xml:space="preserve">Przedmiotem zamówienia jest </w:t>
      </w:r>
      <w:r w:rsidR="00AE6F4E" w:rsidRPr="00B75CBE">
        <w:t>wykonani</w:t>
      </w:r>
      <w:r w:rsidR="009B3D14">
        <w:t>e</w:t>
      </w:r>
      <w:r w:rsidR="00AE6F4E" w:rsidRPr="00B75CBE">
        <w:t xml:space="preserve"> </w:t>
      </w:r>
      <w:r w:rsidR="00AE6F4E" w:rsidRPr="00DF53F1">
        <w:rPr>
          <w:b/>
          <w:bCs/>
        </w:rPr>
        <w:t>Dzieła w postaci</w:t>
      </w:r>
      <w:r w:rsidR="00AE6F4E" w:rsidRPr="00DF53F1">
        <w:rPr>
          <w:rFonts w:eastAsia="Times New Roman"/>
          <w:b/>
          <w:bCs/>
          <w:lang w:eastAsia="pl-PL"/>
        </w:rPr>
        <w:t xml:space="preserve"> analizy potencjału instytucjonalnego i eksperckiego 10 (dziesięciu) organizacji pozarządowych będących organizacjami </w:t>
      </w:r>
      <w:proofErr w:type="spellStart"/>
      <w:r w:rsidR="00AE6F4E" w:rsidRPr="00DF53F1">
        <w:rPr>
          <w:rFonts w:eastAsia="Times New Roman"/>
          <w:b/>
          <w:bCs/>
          <w:lang w:eastAsia="pl-PL"/>
        </w:rPr>
        <w:t>pacjenckimi</w:t>
      </w:r>
      <w:proofErr w:type="spellEnd"/>
      <w:r w:rsidR="00AE6F4E">
        <w:rPr>
          <w:rFonts w:eastAsia="Times New Roman"/>
          <w:b/>
          <w:bCs/>
          <w:lang w:eastAsia="pl-PL"/>
        </w:rPr>
        <w:t xml:space="preserve"> (dalej Organizacje </w:t>
      </w:r>
      <w:proofErr w:type="spellStart"/>
      <w:r w:rsidR="00AE6F4E">
        <w:rPr>
          <w:rFonts w:eastAsia="Times New Roman"/>
          <w:b/>
          <w:bCs/>
          <w:lang w:eastAsia="pl-PL"/>
        </w:rPr>
        <w:t>pacjenckie</w:t>
      </w:r>
      <w:proofErr w:type="spellEnd"/>
      <w:r w:rsidR="00AE6F4E">
        <w:rPr>
          <w:rFonts w:eastAsia="Times New Roman"/>
          <w:b/>
          <w:bCs/>
          <w:lang w:eastAsia="pl-PL"/>
        </w:rPr>
        <w:t>) w terminie do 30 kwietnia 2021 r. Analiza zostanie podsumowana przez Wykonawcę raportem, który dostarczy informacji na temat:</w:t>
      </w:r>
      <w:r w:rsidR="00AE6F4E" w:rsidRPr="00B75CBE">
        <w:rPr>
          <w:rFonts w:eastAsia="Times New Roman"/>
          <w:b/>
          <w:bCs/>
          <w:color w:val="000000"/>
          <w:lang w:eastAsia="pl-PL"/>
        </w:rPr>
        <w:t xml:space="preserve"> </w:t>
      </w:r>
    </w:p>
    <w:p w14:paraId="01243B4F" w14:textId="77777777" w:rsidR="00AE6F4E" w:rsidRPr="00AE6F4E" w:rsidRDefault="00AE6F4E" w:rsidP="00AE6F4E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1134"/>
        <w:jc w:val="both"/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pl-PL"/>
        </w:rPr>
        <w:t xml:space="preserve">Dotychczas stosowanych metod i procedur monitorowania prawa przez 10 (dziesięć) Organizacji </w:t>
      </w:r>
      <w:proofErr w:type="spellStart"/>
      <w:r>
        <w:rPr>
          <w:rFonts w:eastAsia="Times New Roman"/>
          <w:color w:val="000000"/>
          <w:lang w:eastAsia="pl-PL"/>
        </w:rPr>
        <w:t>pacjenckich</w:t>
      </w:r>
      <w:proofErr w:type="spellEnd"/>
      <w:r>
        <w:rPr>
          <w:rFonts w:eastAsia="Times New Roman"/>
          <w:color w:val="000000"/>
          <w:lang w:eastAsia="pl-PL"/>
        </w:rPr>
        <w:t xml:space="preserve"> objętych wsparciem w Projekcie i wskazanych przez Zamawiającego.</w:t>
      </w:r>
    </w:p>
    <w:p w14:paraId="4ACC9CEF" w14:textId="77777777" w:rsidR="00AE6F4E" w:rsidRPr="00AE6F4E" w:rsidRDefault="00AE6F4E" w:rsidP="00AE6F4E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1134"/>
        <w:jc w:val="both"/>
        <w:rPr>
          <w:rFonts w:eastAsia="Times New Roman"/>
          <w:lang w:eastAsia="en-US"/>
        </w:rPr>
      </w:pPr>
      <w:r w:rsidRPr="00AE6F4E">
        <w:rPr>
          <w:rFonts w:eastAsia="Times New Roman"/>
          <w:color w:val="000000"/>
          <w:lang w:eastAsia="pl-PL"/>
        </w:rPr>
        <w:lastRenderedPageBreak/>
        <w:t xml:space="preserve">Aktualnego potencjału eksperckiego i finansowego w zakresie monitorowania prawa, w tym potrzeb 10 (dziesięciu) Organizacji </w:t>
      </w:r>
      <w:proofErr w:type="spellStart"/>
      <w:r w:rsidRPr="00AE6F4E">
        <w:rPr>
          <w:rFonts w:eastAsia="Times New Roman"/>
          <w:color w:val="000000"/>
          <w:lang w:eastAsia="pl-PL"/>
        </w:rPr>
        <w:t>pacjenckich</w:t>
      </w:r>
      <w:proofErr w:type="spellEnd"/>
      <w:r w:rsidRPr="00AE6F4E">
        <w:rPr>
          <w:rFonts w:eastAsia="Times New Roman"/>
          <w:color w:val="000000"/>
          <w:lang w:eastAsia="pl-PL"/>
        </w:rPr>
        <w:t xml:space="preserve"> w tym zakresie.</w:t>
      </w:r>
    </w:p>
    <w:p w14:paraId="4B315302" w14:textId="77777777" w:rsidR="00AE6F4E" w:rsidRPr="00AE6F4E" w:rsidRDefault="00AE6F4E" w:rsidP="00AE6F4E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1134"/>
        <w:jc w:val="both"/>
        <w:rPr>
          <w:rFonts w:eastAsia="Times New Roman"/>
          <w:lang w:eastAsia="en-US"/>
        </w:rPr>
      </w:pPr>
      <w:r w:rsidRPr="00AE6F4E">
        <w:rPr>
          <w:rFonts w:eastAsia="Times New Roman"/>
          <w:color w:val="000000"/>
          <w:lang w:eastAsia="pl-PL"/>
        </w:rPr>
        <w:t xml:space="preserve">Kluczowych problemów w realizacji dotychczasowych procesów monitorowania prawa wymagających rozwiązań u 10 (dziesięciu) organizacji </w:t>
      </w:r>
      <w:proofErr w:type="spellStart"/>
      <w:r w:rsidRPr="00AE6F4E">
        <w:rPr>
          <w:rFonts w:eastAsia="Times New Roman"/>
          <w:color w:val="000000"/>
          <w:lang w:eastAsia="pl-PL"/>
        </w:rPr>
        <w:t>pacjenckich</w:t>
      </w:r>
      <w:proofErr w:type="spellEnd"/>
      <w:r w:rsidRPr="00AE6F4E">
        <w:rPr>
          <w:rFonts w:eastAsia="Times New Roman"/>
          <w:color w:val="000000"/>
          <w:lang w:eastAsia="pl-PL"/>
        </w:rPr>
        <w:t>.</w:t>
      </w:r>
    </w:p>
    <w:p w14:paraId="179C5CC1" w14:textId="77777777" w:rsidR="00AE6F4E" w:rsidRPr="00AE6F4E" w:rsidRDefault="00AE6F4E" w:rsidP="00AE6F4E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1134"/>
        <w:jc w:val="both"/>
        <w:rPr>
          <w:rFonts w:eastAsia="Times New Roman"/>
          <w:lang w:eastAsia="en-US"/>
        </w:rPr>
      </w:pPr>
      <w:r w:rsidRPr="00AE6F4E">
        <w:rPr>
          <w:rFonts w:eastAsia="Times New Roman"/>
          <w:color w:val="000000"/>
          <w:lang w:eastAsia="pl-PL"/>
        </w:rPr>
        <w:t xml:space="preserve">Wspólnych dla 10 (dziesięciu) Organizacji </w:t>
      </w:r>
      <w:proofErr w:type="spellStart"/>
      <w:r w:rsidRPr="00AE6F4E">
        <w:rPr>
          <w:rFonts w:eastAsia="Times New Roman"/>
          <w:color w:val="000000"/>
          <w:lang w:eastAsia="pl-PL"/>
        </w:rPr>
        <w:t>pacjenckich</w:t>
      </w:r>
      <w:proofErr w:type="spellEnd"/>
      <w:r w:rsidRPr="00AE6F4E">
        <w:rPr>
          <w:rFonts w:eastAsia="Times New Roman"/>
          <w:color w:val="000000"/>
          <w:lang w:eastAsia="pl-PL"/>
        </w:rPr>
        <w:t xml:space="preserve"> potrzeb szkoleniowych w zakresie monitorowania prawa.</w:t>
      </w:r>
    </w:p>
    <w:p w14:paraId="7C8C74D6" w14:textId="206D2E77" w:rsidR="00AE6F4E" w:rsidRPr="00AE6F4E" w:rsidRDefault="00AE6F4E" w:rsidP="00AE6F4E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1134"/>
        <w:jc w:val="both"/>
        <w:rPr>
          <w:rFonts w:eastAsia="Times New Roman"/>
          <w:lang w:eastAsia="en-US"/>
        </w:rPr>
      </w:pPr>
      <w:r w:rsidRPr="00AE6F4E">
        <w:rPr>
          <w:rFonts w:eastAsia="Times New Roman"/>
          <w:color w:val="000000"/>
          <w:lang w:eastAsia="pl-PL"/>
        </w:rPr>
        <w:t xml:space="preserve">Preferowanych form współpracy 10 (dziesięciu) Organizacji </w:t>
      </w:r>
      <w:proofErr w:type="spellStart"/>
      <w:r w:rsidRPr="00AE6F4E">
        <w:rPr>
          <w:rFonts w:eastAsia="Times New Roman"/>
          <w:color w:val="000000"/>
          <w:lang w:eastAsia="pl-PL"/>
        </w:rPr>
        <w:t>pacjenckich</w:t>
      </w:r>
      <w:proofErr w:type="spellEnd"/>
      <w:r w:rsidRPr="00AE6F4E">
        <w:rPr>
          <w:rFonts w:eastAsia="Times New Roman"/>
          <w:color w:val="000000"/>
          <w:lang w:eastAsia="pl-PL"/>
        </w:rPr>
        <w:t xml:space="preserve"> i beneficjenta w ramach Projektu, w tym sposobu wymiany dokumentów i informacji na potrzeby wspólnie prowadzonego monitoringu w Projekcie.</w:t>
      </w:r>
    </w:p>
    <w:p w14:paraId="336B3F76" w14:textId="77777777" w:rsidR="00AE6F4E" w:rsidRPr="00B75CBE" w:rsidRDefault="00AE6F4E" w:rsidP="00AE6F4E">
      <w:pPr>
        <w:pStyle w:val="Tekstpodstawowy"/>
        <w:numPr>
          <w:ilvl w:val="1"/>
          <w:numId w:val="2"/>
        </w:numPr>
        <w:tabs>
          <w:tab w:val="left" w:pos="284"/>
          <w:tab w:val="left" w:pos="360"/>
        </w:tabs>
        <w:spacing w:before="60" w:after="60"/>
        <w:ind w:left="709"/>
        <w:jc w:val="both"/>
      </w:pPr>
      <w:r w:rsidRPr="00B75CBE">
        <w:rPr>
          <w:b/>
          <w:bCs/>
        </w:rPr>
        <w:t>Szczegółowy harmonogram realizacji Zamówienia zakłada następujące terminy:</w:t>
      </w:r>
    </w:p>
    <w:p w14:paraId="2EE8F721" w14:textId="77777777" w:rsidR="00AE6F4E" w:rsidRDefault="00AE6F4E" w:rsidP="00AE6F4E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1134"/>
        <w:jc w:val="both"/>
      </w:pPr>
      <w:r>
        <w:t xml:space="preserve">W terminie do 31 marca Wykonawca uzgodni z Zamawiającym zagadnienia badawcze będące przedmiotem analizy potencjału instytucjonalnego i eksperckiego Organizacji </w:t>
      </w:r>
      <w:proofErr w:type="spellStart"/>
      <w:r>
        <w:t>pacjenckich</w:t>
      </w:r>
      <w:proofErr w:type="spellEnd"/>
      <w:r>
        <w:t xml:space="preserve">. </w:t>
      </w:r>
    </w:p>
    <w:p w14:paraId="3AEC1101" w14:textId="77777777" w:rsidR="00AE6F4E" w:rsidRDefault="00AE6F4E" w:rsidP="00AE6F4E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1134"/>
        <w:jc w:val="both"/>
      </w:pPr>
      <w:r>
        <w:t>W</w:t>
      </w:r>
      <w:r w:rsidRPr="00B75CBE">
        <w:t xml:space="preserve"> terminie do </w:t>
      </w:r>
      <w:r>
        <w:t xml:space="preserve">9 kwietnia 2021 r. Wykonawca przeprowadzi wywiady indywidualne z przedstawicielami 10 (dziesięciu) Organizacji </w:t>
      </w:r>
      <w:proofErr w:type="spellStart"/>
      <w:r>
        <w:t>pacjenckich</w:t>
      </w:r>
      <w:proofErr w:type="spellEnd"/>
      <w:r>
        <w:t>.</w:t>
      </w:r>
    </w:p>
    <w:p w14:paraId="6BA22540" w14:textId="77777777" w:rsidR="00AE6F4E" w:rsidRDefault="00AE6F4E" w:rsidP="00AE6F4E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1134"/>
        <w:jc w:val="both"/>
      </w:pPr>
      <w:r>
        <w:t>W terminie do 20 kwietnia 2021 r. Wykonawca</w:t>
      </w:r>
      <w:r w:rsidRPr="00B75CBE">
        <w:t xml:space="preserve"> przeka</w:t>
      </w:r>
      <w:r>
        <w:t>że</w:t>
      </w:r>
      <w:r w:rsidRPr="00B75CBE">
        <w:t xml:space="preserve"> Zamawiającemu Raport z</w:t>
      </w:r>
      <w:r>
        <w:t xml:space="preserve"> analizy potencjału instytucjonalnego i eksperckiego 10 (dziesięciu) Organizacji </w:t>
      </w:r>
      <w:proofErr w:type="spellStart"/>
      <w:r>
        <w:t>pacjenckich</w:t>
      </w:r>
      <w:proofErr w:type="spellEnd"/>
      <w:r>
        <w:t>.</w:t>
      </w:r>
    </w:p>
    <w:p w14:paraId="21A7A7B4" w14:textId="77777777" w:rsidR="00AE6F4E" w:rsidRDefault="00AE6F4E" w:rsidP="00AE6F4E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1134"/>
        <w:jc w:val="both"/>
      </w:pPr>
      <w:r w:rsidRPr="00B75CBE">
        <w:t xml:space="preserve">w terminie do </w:t>
      </w:r>
      <w:r>
        <w:t>4</w:t>
      </w:r>
      <w:r w:rsidRPr="00B75CBE">
        <w:t xml:space="preserve"> dni roboczych od dnia przekazania Zamawiającemu Raport</w:t>
      </w:r>
      <w:r>
        <w:t>u</w:t>
      </w:r>
      <w:r w:rsidRPr="00B75CBE">
        <w:t xml:space="preserve">, Zamawiający może zgłosić uwagi do </w:t>
      </w:r>
      <w:r>
        <w:t>Dzieła</w:t>
      </w:r>
      <w:r w:rsidRPr="00B75CBE">
        <w:t>,</w:t>
      </w:r>
    </w:p>
    <w:p w14:paraId="47B37DE6" w14:textId="0C33288F" w:rsidR="00AE6F4E" w:rsidRPr="00B75CBE" w:rsidRDefault="00AE6F4E" w:rsidP="00AE6F4E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1134"/>
        <w:jc w:val="both"/>
      </w:pPr>
      <w:r w:rsidRPr="00B75CBE">
        <w:t xml:space="preserve">w terminie do </w:t>
      </w:r>
      <w:r>
        <w:t>4</w:t>
      </w:r>
      <w:r w:rsidRPr="00B75CBE">
        <w:t xml:space="preserve"> dni roboczych od dnia zgłoszenia przez Zamawiającego uwag do Raport</w:t>
      </w:r>
      <w:r>
        <w:t>u</w:t>
      </w:r>
      <w:r w:rsidRPr="00B75CBE">
        <w:t>, Wykonawca dokona poprawek i/lub uzupełnień uwzględniających uwagi Zamawiającego i</w:t>
      </w:r>
      <w:r>
        <w:t> </w:t>
      </w:r>
      <w:r w:rsidRPr="00B75CBE">
        <w:t>przekaże uzupełnioną i/lub poprawioną wersję Raport</w:t>
      </w:r>
      <w:r>
        <w:t>u</w:t>
      </w:r>
      <w:r w:rsidRPr="00B75CBE">
        <w:t>.</w:t>
      </w:r>
    </w:p>
    <w:bookmarkEnd w:id="6"/>
    <w:p w14:paraId="54F1252F" w14:textId="6E6D5A45" w:rsidR="00A96BC0" w:rsidRPr="00A96BC0" w:rsidRDefault="002E58E0" w:rsidP="00A96BC0">
      <w:pPr>
        <w:pStyle w:val="Akapitzlist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MT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b/>
          <w:bCs/>
        </w:rPr>
        <w:t xml:space="preserve">Okres realizacji Zamówienia: </w:t>
      </w:r>
      <w:r w:rsidRPr="00A6780A">
        <w:rPr>
          <w:rFonts w:asciiTheme="majorHAnsi" w:hAnsiTheme="majorHAnsi" w:cstheme="majorHAnsi"/>
        </w:rPr>
        <w:t xml:space="preserve">od dnia podpisania umowy z </w:t>
      </w:r>
      <w:r w:rsidR="00E61653">
        <w:rPr>
          <w:rFonts w:asciiTheme="majorHAnsi" w:hAnsiTheme="majorHAnsi" w:cstheme="majorHAnsi"/>
        </w:rPr>
        <w:t>Pracownikiem</w:t>
      </w:r>
      <w:r w:rsidRPr="00A6780A">
        <w:rPr>
          <w:rFonts w:asciiTheme="majorHAnsi" w:hAnsiTheme="majorHAnsi" w:cstheme="majorHAnsi"/>
        </w:rPr>
        <w:t xml:space="preserve"> (planowanego </w:t>
      </w:r>
      <w:r w:rsidR="00AE6F4E">
        <w:rPr>
          <w:rFonts w:asciiTheme="majorHAnsi" w:hAnsiTheme="majorHAnsi" w:cstheme="majorHAnsi"/>
        </w:rPr>
        <w:t>w lutym</w:t>
      </w:r>
      <w:r w:rsidR="009F44E0">
        <w:rPr>
          <w:rFonts w:asciiTheme="majorHAnsi" w:hAnsiTheme="majorHAnsi" w:cstheme="majorHAnsi"/>
        </w:rPr>
        <w:t xml:space="preserve"> </w:t>
      </w:r>
      <w:r w:rsidRPr="00A6780A">
        <w:rPr>
          <w:rFonts w:asciiTheme="majorHAnsi" w:hAnsiTheme="majorHAnsi" w:cstheme="majorHAnsi"/>
        </w:rPr>
        <w:t>202</w:t>
      </w:r>
      <w:r w:rsidR="00AE6F4E">
        <w:rPr>
          <w:rFonts w:asciiTheme="majorHAnsi" w:hAnsiTheme="majorHAnsi" w:cstheme="majorHAnsi"/>
        </w:rPr>
        <w:t>1</w:t>
      </w:r>
      <w:r w:rsidRPr="00A6780A">
        <w:rPr>
          <w:rFonts w:asciiTheme="majorHAnsi" w:hAnsiTheme="majorHAnsi" w:cstheme="majorHAnsi"/>
        </w:rPr>
        <w:t xml:space="preserve"> r.) do </w:t>
      </w:r>
      <w:r w:rsidR="00E9272C">
        <w:rPr>
          <w:rFonts w:asciiTheme="majorHAnsi" w:hAnsiTheme="majorHAnsi" w:cstheme="majorHAnsi"/>
        </w:rPr>
        <w:t>3</w:t>
      </w:r>
      <w:r w:rsidR="00AE6F4E">
        <w:rPr>
          <w:rFonts w:asciiTheme="majorHAnsi" w:hAnsiTheme="majorHAnsi" w:cstheme="majorHAnsi"/>
        </w:rPr>
        <w:t>0 kwietnia</w:t>
      </w:r>
      <w:r w:rsidR="00E9272C">
        <w:rPr>
          <w:rFonts w:asciiTheme="majorHAnsi" w:hAnsiTheme="majorHAnsi" w:cstheme="majorHAnsi"/>
        </w:rPr>
        <w:t xml:space="preserve"> </w:t>
      </w:r>
      <w:r w:rsidRPr="00A6780A">
        <w:rPr>
          <w:rFonts w:asciiTheme="majorHAnsi" w:hAnsiTheme="majorHAnsi" w:cstheme="majorHAnsi"/>
        </w:rPr>
        <w:t>202</w:t>
      </w:r>
      <w:r w:rsidR="00AE6F4E">
        <w:rPr>
          <w:rFonts w:asciiTheme="majorHAnsi" w:hAnsiTheme="majorHAnsi" w:cstheme="majorHAnsi"/>
        </w:rPr>
        <w:t>1</w:t>
      </w:r>
      <w:r w:rsidRPr="00A6780A">
        <w:rPr>
          <w:rFonts w:asciiTheme="majorHAnsi" w:hAnsiTheme="majorHAnsi" w:cstheme="majorHAnsi"/>
        </w:rPr>
        <w:t xml:space="preserve"> r.</w:t>
      </w:r>
      <w:bookmarkStart w:id="7" w:name="_Hlk58508311"/>
      <w:bookmarkStart w:id="8" w:name="_Hlk58504001"/>
    </w:p>
    <w:p w14:paraId="2B260EA4" w14:textId="61337A0F" w:rsidR="00A96BC0" w:rsidRPr="00A96BC0" w:rsidRDefault="002E58E0" w:rsidP="00A96BC0">
      <w:pPr>
        <w:pStyle w:val="Akapitzlist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MT" w:hAnsiTheme="majorHAnsi" w:cstheme="majorHAnsi"/>
          <w:lang w:eastAsia="en-US"/>
        </w:rPr>
      </w:pPr>
      <w:r w:rsidRPr="00A96BC0">
        <w:rPr>
          <w:rFonts w:asciiTheme="majorHAnsi" w:hAnsiTheme="majorHAnsi" w:cstheme="majorHAnsi"/>
          <w:bCs/>
        </w:rPr>
        <w:t xml:space="preserve">W </w:t>
      </w:r>
      <w:r w:rsidR="009F44E0">
        <w:rPr>
          <w:rFonts w:asciiTheme="majorHAnsi" w:hAnsiTheme="majorHAnsi" w:cstheme="majorHAnsi"/>
          <w:bCs/>
        </w:rPr>
        <w:t>Rozeznaniu</w:t>
      </w:r>
      <w:r w:rsidRPr="00A96BC0">
        <w:rPr>
          <w:rFonts w:asciiTheme="majorHAnsi" w:hAnsiTheme="majorHAnsi" w:cstheme="majorHAnsi"/>
          <w:bCs/>
        </w:rPr>
        <w:t xml:space="preserve"> nie przewidziano składania ofert częściowych z uwagi potrzebę zapewnienia jednolitego standardu </w:t>
      </w:r>
      <w:r w:rsidR="00E9272C" w:rsidRPr="00A96BC0">
        <w:rPr>
          <w:rFonts w:asciiTheme="majorHAnsi" w:hAnsiTheme="majorHAnsi" w:cstheme="majorHAnsi"/>
          <w:bCs/>
        </w:rPr>
        <w:t xml:space="preserve">wykonania </w:t>
      </w:r>
      <w:r w:rsidR="009F44E0">
        <w:rPr>
          <w:rFonts w:asciiTheme="majorHAnsi" w:hAnsiTheme="majorHAnsi" w:cstheme="majorHAnsi"/>
          <w:bCs/>
        </w:rPr>
        <w:t>całego przedmiotu Rozeznania</w:t>
      </w:r>
      <w:r w:rsidR="00E9272C" w:rsidRPr="00A96BC0">
        <w:rPr>
          <w:rFonts w:asciiTheme="majorHAnsi" w:hAnsiTheme="majorHAnsi" w:cstheme="majorHAnsi"/>
          <w:bCs/>
        </w:rPr>
        <w:t>.</w:t>
      </w:r>
    </w:p>
    <w:p w14:paraId="30887DC8" w14:textId="77777777" w:rsidR="003277EA" w:rsidRPr="003277EA" w:rsidRDefault="002E58E0" w:rsidP="003277EA">
      <w:pPr>
        <w:pStyle w:val="Akapitzlist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MT" w:hAnsiTheme="majorHAnsi" w:cstheme="majorHAnsi"/>
          <w:lang w:eastAsia="en-US"/>
        </w:rPr>
      </w:pPr>
      <w:r w:rsidRPr="00A96BC0">
        <w:rPr>
          <w:rFonts w:asciiTheme="majorHAnsi" w:hAnsiTheme="majorHAnsi" w:cstheme="majorHAnsi"/>
          <w:b/>
          <w:bCs/>
        </w:rPr>
        <w:t>Wynagrodzenie dla Wykonawcy</w:t>
      </w:r>
      <w:r w:rsidRPr="00A96BC0">
        <w:rPr>
          <w:rFonts w:asciiTheme="majorHAnsi" w:hAnsiTheme="majorHAnsi" w:cstheme="majorHAnsi"/>
        </w:rPr>
        <w:t xml:space="preserve">: </w:t>
      </w:r>
    </w:p>
    <w:p w14:paraId="3487D13B" w14:textId="0FF7DAC8" w:rsidR="003277EA" w:rsidRDefault="009F44E0" w:rsidP="003277EA">
      <w:pPr>
        <w:pStyle w:val="Akapitzlist"/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MT" w:hAnsiTheme="majorHAnsi" w:cstheme="majorHAnsi"/>
          <w:lang w:eastAsia="en-US"/>
        </w:rPr>
      </w:pPr>
      <w:r w:rsidRPr="003277EA">
        <w:rPr>
          <w:rFonts w:asciiTheme="majorHAnsi" w:eastAsia="ArialMT" w:hAnsiTheme="majorHAnsi" w:cstheme="majorHAnsi"/>
          <w:lang w:eastAsia="en-US"/>
        </w:rPr>
        <w:t xml:space="preserve">Wykonawca zostanie zatrudniony na postawie umowy o </w:t>
      </w:r>
      <w:r w:rsidR="00AE6F4E" w:rsidRPr="003277EA">
        <w:rPr>
          <w:rFonts w:asciiTheme="majorHAnsi" w:eastAsia="ArialMT" w:hAnsiTheme="majorHAnsi" w:cstheme="majorHAnsi"/>
          <w:lang w:eastAsia="en-US"/>
        </w:rPr>
        <w:t>dzieło</w:t>
      </w:r>
      <w:r w:rsidR="003277EA" w:rsidRPr="003277EA">
        <w:rPr>
          <w:rFonts w:asciiTheme="majorHAnsi" w:eastAsia="ArialMT" w:hAnsiTheme="majorHAnsi" w:cstheme="majorHAnsi"/>
          <w:lang w:eastAsia="en-US"/>
        </w:rPr>
        <w:t xml:space="preserve">. </w:t>
      </w:r>
    </w:p>
    <w:p w14:paraId="4883F70C" w14:textId="77777777" w:rsidR="006730DB" w:rsidRPr="006730DB" w:rsidRDefault="006730DB">
      <w:pPr>
        <w:pStyle w:val="Tekstpodstawowy"/>
        <w:numPr>
          <w:ilvl w:val="1"/>
          <w:numId w:val="26"/>
        </w:numPr>
        <w:suppressAutoHyphens w:val="0"/>
        <w:spacing w:after="0"/>
        <w:ind w:left="1134"/>
        <w:jc w:val="both"/>
      </w:pPr>
      <w:r w:rsidRPr="006730DB">
        <w:rPr>
          <w:rFonts w:eastAsia="Times New Roman"/>
          <w:color w:val="000000"/>
          <w:lang w:eastAsia="pl-PL"/>
        </w:rPr>
        <w:t xml:space="preserve">W marcu 2020 r. płatność zaliczki dla Wykonawcy w wysokość 6 000 zł brutto, </w:t>
      </w:r>
      <w:r w:rsidRPr="006730DB">
        <w:t xml:space="preserve">przy czym zaliczka zostanie wypłacona na poczet wykonania Dzieła. </w:t>
      </w:r>
      <w:r w:rsidRPr="006730DB">
        <w:rPr>
          <w:rFonts w:eastAsia="Times New Roman"/>
          <w:color w:val="000000"/>
          <w:lang w:eastAsia="pl-PL"/>
        </w:rPr>
        <w:t xml:space="preserve">Płatność zaliczki nastąpi na podstawie poprawnie wystawionego przez Wykonawcę rachunku zaliczkowego. </w:t>
      </w:r>
    </w:p>
    <w:p w14:paraId="09A95F41" w14:textId="1D26699D" w:rsidR="006730DB" w:rsidRPr="006730DB" w:rsidRDefault="006730DB">
      <w:pPr>
        <w:pStyle w:val="Tekstpodstawowy"/>
        <w:numPr>
          <w:ilvl w:val="1"/>
          <w:numId w:val="26"/>
        </w:numPr>
        <w:suppressAutoHyphens w:val="0"/>
        <w:spacing w:after="0"/>
        <w:ind w:left="1134"/>
        <w:jc w:val="both"/>
      </w:pPr>
      <w:r w:rsidRPr="006730DB">
        <w:t>W kwocie 14 000 zł brutto (słownie: czternaście tysięcy złotych) po wykonaniu całego Dzieła i zatwierdzeniu przez Zamawiającego</w:t>
      </w:r>
      <w:r>
        <w:t xml:space="preserve"> protokołem odbioru.</w:t>
      </w:r>
    </w:p>
    <w:bookmarkEnd w:id="7"/>
    <w:bookmarkEnd w:id="8"/>
    <w:p w14:paraId="46C0A641" w14:textId="10430F08" w:rsidR="002E58E0" w:rsidRPr="00A96BC0" w:rsidRDefault="002E58E0" w:rsidP="00A96BC0">
      <w:pPr>
        <w:pStyle w:val="Akapitzlist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 Unicode MS" w:hAnsiTheme="majorHAnsi" w:cstheme="majorHAnsi"/>
        </w:rPr>
      </w:pPr>
      <w:r w:rsidRPr="00A96BC0">
        <w:rPr>
          <w:rFonts w:asciiTheme="majorHAnsi" w:hAnsiTheme="majorHAnsi" w:cstheme="majorHAnsi"/>
          <w:b/>
        </w:rPr>
        <w:t>Zamawiający</w:t>
      </w:r>
      <w:r w:rsidRPr="00A96BC0">
        <w:rPr>
          <w:rFonts w:asciiTheme="majorHAnsi" w:eastAsia="Arial Unicode MS" w:hAnsiTheme="majorHAnsi" w:cstheme="majorHAnsi"/>
        </w:rPr>
        <w:t xml:space="preserve"> przewiduje możliwość zmiany umowy w następujących obszarach: </w:t>
      </w:r>
    </w:p>
    <w:p w14:paraId="02E32E2E" w14:textId="77777777" w:rsidR="00F54D40" w:rsidRPr="00B75CBE" w:rsidRDefault="00F54D40">
      <w:pPr>
        <w:pStyle w:val="Akapitzlist"/>
        <w:numPr>
          <w:ilvl w:val="0"/>
          <w:numId w:val="27"/>
        </w:numPr>
        <w:suppressAutoHyphens w:val="0"/>
        <w:spacing w:after="0"/>
        <w:jc w:val="both"/>
        <w:rPr>
          <w:rFonts w:eastAsia="Arial Unicode MS"/>
        </w:rPr>
      </w:pPr>
      <w:r w:rsidRPr="00B75CBE">
        <w:t>Warunki oraz termin płatności, w szczególności w przypadku konieczności uwzględnienia okoliczności, których nie można było przewidzieć w chwili zawarcia umowy o Zamówienie, jak również w przypadku, gdy ze względu na interes Zamawiającego zmiana warunków oraz terminu płatności jest konieczna.</w:t>
      </w:r>
    </w:p>
    <w:p w14:paraId="5501723A" w14:textId="77777777" w:rsidR="00F54D40" w:rsidRPr="00F54D40" w:rsidRDefault="00F54D40">
      <w:pPr>
        <w:pStyle w:val="Akapitzlist"/>
        <w:numPr>
          <w:ilvl w:val="0"/>
          <w:numId w:val="27"/>
        </w:numPr>
        <w:suppressAutoHyphens w:val="0"/>
        <w:spacing w:after="0"/>
        <w:jc w:val="both"/>
        <w:rPr>
          <w:rFonts w:eastAsia="Arial Unicode MS"/>
        </w:rPr>
      </w:pPr>
      <w:r w:rsidRPr="00B75CBE">
        <w:t>Sposób wykonania przedmiotu Zamówienia, w szczególności, gdy zmiana sposobu realizacji Zamówienia wynika ze zmian w obowiązujących przepisach prawa bądź wytycznych mających wpływ na wykonanie Zamówienia, jak również ze względu na uwarunkowania procesu legislacyjnego odnoszącego się do opiniowanych aktów/projektów prawa.</w:t>
      </w:r>
    </w:p>
    <w:p w14:paraId="6C650E9F" w14:textId="2B256134" w:rsidR="00F54D40" w:rsidRPr="00DD17C6" w:rsidRDefault="00F54D40">
      <w:pPr>
        <w:pStyle w:val="Akapitzlist"/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B75CBE">
        <w:lastRenderedPageBreak/>
        <w:t>Zmiana terminu realizacji Zamówienia, jeżeli z przyczyn organizacyjnych nie będzie możliwości wykonania Zamówienia w terminach zgodnych z Harmonogramem, o którym mowa</w:t>
      </w:r>
      <w:r>
        <w:t xml:space="preserve"> w pkt 2) powyżej.</w:t>
      </w:r>
    </w:p>
    <w:p w14:paraId="540ED6A4" w14:textId="77777777" w:rsidR="00DD17C6" w:rsidRPr="00F54D40" w:rsidRDefault="00DD17C6" w:rsidP="00DD17C6">
      <w:pPr>
        <w:pStyle w:val="Akapitzlist"/>
        <w:suppressAutoHyphens w:val="0"/>
        <w:spacing w:after="0" w:line="240" w:lineRule="auto"/>
        <w:ind w:left="1069"/>
        <w:jc w:val="both"/>
        <w:rPr>
          <w:rFonts w:asciiTheme="majorHAnsi" w:hAnsiTheme="majorHAnsi" w:cstheme="majorHAnsi"/>
          <w:b/>
        </w:rPr>
      </w:pPr>
    </w:p>
    <w:p w14:paraId="562C8743" w14:textId="44CCFF28" w:rsidR="002E58E0" w:rsidRPr="00A6780A" w:rsidRDefault="002E58E0" w:rsidP="002E58E0">
      <w:pPr>
        <w:pStyle w:val="Tekstpodstawowy"/>
        <w:numPr>
          <w:ilvl w:val="0"/>
          <w:numId w:val="2"/>
        </w:numPr>
        <w:spacing w:after="0"/>
        <w:ind w:left="357" w:hanging="357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WYKONAWCA</w:t>
      </w:r>
    </w:p>
    <w:p w14:paraId="054DED03" w14:textId="77777777" w:rsidR="002E58E0" w:rsidRPr="00A6780A" w:rsidRDefault="002E58E0" w:rsidP="002E58E0">
      <w:pPr>
        <w:pStyle w:val="Tekstpodstawowy"/>
        <w:spacing w:after="0"/>
        <w:ind w:left="357"/>
        <w:jc w:val="both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Cs/>
        </w:rPr>
        <w:t>O udzielenie Zamówienia mogą ubiegać się oferenci, spełniający warunki określone w pkt 10 Rozeznania.</w:t>
      </w:r>
      <w:r w:rsidRPr="00A6780A">
        <w:rPr>
          <w:rFonts w:asciiTheme="majorHAnsi" w:hAnsiTheme="majorHAnsi" w:cstheme="majorHAnsi"/>
          <w:b/>
        </w:rPr>
        <w:t xml:space="preserve"> </w:t>
      </w:r>
      <w:r w:rsidRPr="00A6780A">
        <w:rPr>
          <w:rFonts w:asciiTheme="majorHAnsi" w:hAnsiTheme="majorHAnsi" w:cstheme="majorHAnsi"/>
        </w:rPr>
        <w:t xml:space="preserve">Z niniejszego postępowania wykluczeni są </w:t>
      </w:r>
      <w:r w:rsidRPr="00A6780A">
        <w:rPr>
          <w:rFonts w:asciiTheme="majorHAnsi" w:hAnsiTheme="majorHAnsi" w:cstheme="majorHAnsi"/>
          <w:b/>
        </w:rPr>
        <w:t>Wykonawcy</w:t>
      </w:r>
      <w:r w:rsidRPr="00A6780A">
        <w:rPr>
          <w:rFonts w:asciiTheme="majorHAnsi" w:hAnsiTheme="majorHAnsi" w:cstheme="majorHAnsi"/>
        </w:rPr>
        <w:t xml:space="preserve"> będący osobami zatrudnionymi w instytucjach uczestniczących w ramach stosunku pracy w realizacji programów operacyjnych, określonych w Wytycznych, chyba, że nie zachodzi konflikt interesów lub podwójne finansowanie, w rozumieniu Wytycznych. </w:t>
      </w:r>
    </w:p>
    <w:p w14:paraId="198A2D23" w14:textId="77777777" w:rsidR="002E58E0" w:rsidRPr="00A6780A" w:rsidRDefault="002E58E0" w:rsidP="002E58E0">
      <w:pPr>
        <w:pStyle w:val="Tekstpodstawowy"/>
        <w:tabs>
          <w:tab w:val="left" w:pos="284"/>
        </w:tabs>
        <w:spacing w:after="0"/>
        <w:ind w:left="360"/>
        <w:jc w:val="both"/>
        <w:rPr>
          <w:rFonts w:asciiTheme="majorHAnsi" w:hAnsiTheme="majorHAnsi" w:cstheme="majorHAnsi"/>
          <w:spacing w:val="-2"/>
          <w:sz w:val="12"/>
          <w:szCs w:val="12"/>
        </w:rPr>
      </w:pPr>
    </w:p>
    <w:p w14:paraId="64F24F29" w14:textId="77777777" w:rsidR="002E58E0" w:rsidRPr="00A6780A" w:rsidRDefault="002E58E0" w:rsidP="002E58E0">
      <w:pPr>
        <w:pStyle w:val="Nagwek5"/>
        <w:numPr>
          <w:ilvl w:val="0"/>
          <w:numId w:val="2"/>
        </w:numPr>
        <w:spacing w:after="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OSOBY UPRAWNIONE DO POROZUMIEWANIA SIĘ Z WYKONAWCAMI</w:t>
      </w:r>
    </w:p>
    <w:p w14:paraId="3ED3C19E" w14:textId="6B865CE8" w:rsidR="002E58E0" w:rsidRPr="00A6780A" w:rsidRDefault="002E58E0" w:rsidP="002E58E0">
      <w:pPr>
        <w:pStyle w:val="Tekstpodstawowy"/>
        <w:spacing w:after="0"/>
        <w:ind w:left="357"/>
        <w:jc w:val="both"/>
        <w:rPr>
          <w:rFonts w:asciiTheme="majorHAnsi" w:hAnsiTheme="majorHAnsi" w:cstheme="majorHAnsi"/>
          <w:bCs/>
        </w:rPr>
      </w:pPr>
      <w:bookmarkStart w:id="9" w:name="_Hlk58347246"/>
      <w:r w:rsidRPr="00A6780A">
        <w:rPr>
          <w:rFonts w:asciiTheme="majorHAnsi" w:hAnsiTheme="majorHAnsi" w:cstheme="majorHAnsi"/>
          <w:bCs/>
        </w:rPr>
        <w:t xml:space="preserve">Osobą uprawnioną do porozumiewania się z Oferentami jest przedstawiciel Zamawiającego – </w:t>
      </w:r>
      <w:r w:rsidR="006C31C0">
        <w:rPr>
          <w:rFonts w:asciiTheme="majorHAnsi" w:hAnsiTheme="majorHAnsi" w:cstheme="majorHAnsi"/>
          <w:bCs/>
        </w:rPr>
        <w:t>Stanisław Maćkowiak</w:t>
      </w:r>
      <w:r w:rsidRPr="00A6780A">
        <w:rPr>
          <w:rFonts w:asciiTheme="majorHAnsi" w:hAnsiTheme="majorHAnsi" w:cstheme="majorHAnsi"/>
          <w:bCs/>
        </w:rPr>
        <w:t>, nr tel.: 60</w:t>
      </w:r>
      <w:r w:rsidR="006C31C0">
        <w:rPr>
          <w:rFonts w:asciiTheme="majorHAnsi" w:hAnsiTheme="majorHAnsi" w:cstheme="majorHAnsi"/>
          <w:bCs/>
        </w:rPr>
        <w:t>1 375 </w:t>
      </w:r>
      <w:proofErr w:type="gramStart"/>
      <w:r w:rsidR="006C31C0">
        <w:rPr>
          <w:rFonts w:asciiTheme="majorHAnsi" w:hAnsiTheme="majorHAnsi" w:cstheme="majorHAnsi"/>
          <w:bCs/>
        </w:rPr>
        <w:t xml:space="preserve">030 </w:t>
      </w:r>
      <w:r w:rsidRPr="00A6780A">
        <w:rPr>
          <w:rFonts w:asciiTheme="majorHAnsi" w:hAnsiTheme="majorHAnsi" w:cstheme="majorHAnsi"/>
          <w:bCs/>
        </w:rPr>
        <w:t>,</w:t>
      </w:r>
      <w:proofErr w:type="gramEnd"/>
      <w:r w:rsidRPr="00A6780A">
        <w:rPr>
          <w:rFonts w:asciiTheme="majorHAnsi" w:hAnsiTheme="majorHAnsi" w:cstheme="majorHAnsi"/>
          <w:bCs/>
        </w:rPr>
        <w:t xml:space="preserve"> e-mail: </w:t>
      </w:r>
      <w:r w:rsidR="00E17EBE">
        <w:rPr>
          <w:rFonts w:asciiTheme="majorHAnsi" w:hAnsiTheme="majorHAnsi" w:cstheme="majorHAnsi"/>
          <w:bCs/>
        </w:rPr>
        <w:t>biuro</w:t>
      </w:r>
      <w:r w:rsidRPr="00A6780A">
        <w:rPr>
          <w:rFonts w:asciiTheme="majorHAnsi" w:hAnsiTheme="majorHAnsi" w:cstheme="majorHAnsi"/>
          <w:bCs/>
        </w:rPr>
        <w:t xml:space="preserve">@federacjapp.pl </w:t>
      </w:r>
    </w:p>
    <w:p w14:paraId="5CB7AF8D" w14:textId="087FA667" w:rsidR="002E58E0" w:rsidRPr="00A6780A" w:rsidRDefault="002E58E0" w:rsidP="002E58E0">
      <w:pPr>
        <w:pStyle w:val="Tekstpodstawowy"/>
        <w:spacing w:after="0"/>
        <w:ind w:left="357"/>
        <w:jc w:val="both"/>
        <w:rPr>
          <w:rStyle w:val="Hipercze"/>
          <w:rFonts w:asciiTheme="majorHAnsi" w:hAnsiTheme="majorHAnsi" w:cstheme="majorHAnsi"/>
          <w:color w:val="auto"/>
        </w:rPr>
      </w:pPr>
      <w:r w:rsidRPr="00A6780A">
        <w:rPr>
          <w:rFonts w:asciiTheme="majorHAnsi" w:hAnsiTheme="majorHAnsi" w:cstheme="majorHAnsi"/>
        </w:rPr>
        <w:t xml:space="preserve">Wszelką korespondencję do Zamawiającego związaną z niniejszym Zapytaniem należy kierować na adres e-mail: </w:t>
      </w:r>
      <w:r w:rsidR="00E17EBE">
        <w:rPr>
          <w:rFonts w:asciiTheme="majorHAnsi" w:hAnsiTheme="majorHAnsi" w:cstheme="majorHAnsi"/>
        </w:rPr>
        <w:t>biuro</w:t>
      </w:r>
      <w:r w:rsidRPr="00A6780A">
        <w:rPr>
          <w:rFonts w:asciiTheme="majorHAnsi" w:hAnsiTheme="majorHAnsi" w:cstheme="majorHAnsi"/>
          <w:bCs/>
        </w:rPr>
        <w:t>@federacjapp.pl</w:t>
      </w:r>
      <w:r w:rsidRPr="00A6780A">
        <w:rPr>
          <w:rFonts w:asciiTheme="majorHAnsi" w:hAnsiTheme="majorHAnsi" w:cstheme="majorHAnsi"/>
        </w:rPr>
        <w:t xml:space="preserve">. </w:t>
      </w:r>
    </w:p>
    <w:bookmarkEnd w:id="9"/>
    <w:p w14:paraId="0DD6964F" w14:textId="77777777" w:rsidR="002E58E0" w:rsidRPr="00A6780A" w:rsidRDefault="002E58E0" w:rsidP="002E58E0">
      <w:pPr>
        <w:pStyle w:val="Tekstpodstawowy31"/>
        <w:tabs>
          <w:tab w:val="left" w:pos="284"/>
          <w:tab w:val="left" w:pos="567"/>
          <w:tab w:val="left" w:pos="1134"/>
          <w:tab w:val="left" w:pos="1276"/>
        </w:tabs>
        <w:spacing w:after="0"/>
        <w:ind w:left="567"/>
        <w:rPr>
          <w:rFonts w:asciiTheme="majorHAnsi" w:hAnsiTheme="majorHAnsi" w:cstheme="majorHAnsi"/>
          <w:sz w:val="22"/>
          <w:szCs w:val="22"/>
        </w:rPr>
      </w:pPr>
    </w:p>
    <w:p w14:paraId="7C50FF41" w14:textId="77777777" w:rsidR="002E58E0" w:rsidRPr="00A6780A" w:rsidRDefault="002E58E0" w:rsidP="002E58E0">
      <w:pPr>
        <w:pStyle w:val="Nagwek5"/>
        <w:numPr>
          <w:ilvl w:val="0"/>
          <w:numId w:val="2"/>
        </w:numPr>
        <w:spacing w:after="0" w:line="276" w:lineRule="auto"/>
        <w:ind w:left="357" w:hanging="357"/>
        <w:rPr>
          <w:rFonts w:asciiTheme="majorHAnsi" w:hAnsiTheme="majorHAnsi" w:cstheme="majorHAnsi"/>
          <w:b w:val="0"/>
          <w:bCs w:val="0"/>
        </w:rPr>
      </w:pPr>
      <w:r w:rsidRPr="00A6780A">
        <w:rPr>
          <w:rFonts w:asciiTheme="majorHAnsi" w:hAnsiTheme="majorHAnsi" w:cstheme="majorHAnsi"/>
        </w:rPr>
        <w:t>OPIS SPOSOBU PRZYGOTOWANIA OFERTY</w:t>
      </w:r>
    </w:p>
    <w:p w14:paraId="4A5D6769" w14:textId="77777777" w:rsidR="002E58E0" w:rsidRPr="00A6780A" w:rsidRDefault="002E58E0">
      <w:pPr>
        <w:pStyle w:val="Tekstpodstawowy31"/>
        <w:numPr>
          <w:ilvl w:val="0"/>
          <w:numId w:val="19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Oferta powinna być złożona na druku „OFERTA” (załącznik nr 1) wraz z wymaganymi załącznikami.</w:t>
      </w:r>
    </w:p>
    <w:p w14:paraId="7C54F84A" w14:textId="77777777" w:rsidR="002E58E0" w:rsidRPr="00A6780A" w:rsidRDefault="002E58E0">
      <w:pPr>
        <w:pStyle w:val="Tekstpodstawowy31"/>
        <w:numPr>
          <w:ilvl w:val="0"/>
          <w:numId w:val="19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Oferta musi obejmować całość Zamówienia. Nie dopuszcza się składania ofert częściowych i ofert wariantowych.</w:t>
      </w:r>
    </w:p>
    <w:p w14:paraId="62C62438" w14:textId="77777777" w:rsidR="002E58E0" w:rsidRPr="00A6780A" w:rsidRDefault="002E58E0">
      <w:pPr>
        <w:pStyle w:val="Tekstpodstawowy31"/>
        <w:numPr>
          <w:ilvl w:val="0"/>
          <w:numId w:val="19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Wykonawca ma prawo złożyć tylko jedną ofertę.</w:t>
      </w:r>
    </w:p>
    <w:p w14:paraId="66686390" w14:textId="77777777" w:rsidR="002E58E0" w:rsidRPr="00A6780A" w:rsidRDefault="002E58E0">
      <w:pPr>
        <w:pStyle w:val="Tekstpodstawowy31"/>
        <w:numPr>
          <w:ilvl w:val="0"/>
          <w:numId w:val="19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Ofertę należy sporządzić w języku polskim z zachowaniem formy pisemnej pod rygorem nieważności.</w:t>
      </w:r>
    </w:p>
    <w:p w14:paraId="4DC088BE" w14:textId="77777777" w:rsidR="002E58E0" w:rsidRPr="00A6780A" w:rsidRDefault="002E58E0">
      <w:pPr>
        <w:pStyle w:val="Tekstpodstawowy31"/>
        <w:numPr>
          <w:ilvl w:val="0"/>
          <w:numId w:val="19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 xml:space="preserve">Oferta musi być podpisana (za podpis uznaje się własnoręczny podpis złożony w sposób umożliwiający identyfikację osoby). </w:t>
      </w:r>
    </w:p>
    <w:p w14:paraId="6E4ABD68" w14:textId="77777777" w:rsidR="002E58E0" w:rsidRPr="00A6780A" w:rsidRDefault="002E58E0">
      <w:pPr>
        <w:pStyle w:val="Tekstpodstawowy31"/>
        <w:numPr>
          <w:ilvl w:val="0"/>
          <w:numId w:val="19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Wszelkie poprawki lub zmiany w tekście oferty muszą być parafowane własnoręcznie przez osobę podpisującą ofertę.</w:t>
      </w:r>
    </w:p>
    <w:p w14:paraId="44513D8F" w14:textId="77777777" w:rsidR="002E58E0" w:rsidRPr="00A6780A" w:rsidRDefault="002E58E0" w:rsidP="002E58E0">
      <w:pPr>
        <w:suppressAutoHyphens w:val="0"/>
        <w:spacing w:after="0"/>
        <w:rPr>
          <w:rFonts w:asciiTheme="majorHAnsi" w:hAnsiTheme="majorHAnsi" w:cstheme="majorHAnsi"/>
          <w:b/>
          <w:sz w:val="10"/>
          <w:szCs w:val="10"/>
        </w:rPr>
      </w:pPr>
    </w:p>
    <w:p w14:paraId="66DBA01C" w14:textId="7144C989" w:rsidR="00E17EBE" w:rsidRDefault="00E17EBE">
      <w:pPr>
        <w:suppressAutoHyphens w:val="0"/>
        <w:spacing w:after="0" w:line="240" w:lineRule="auto"/>
        <w:rPr>
          <w:rFonts w:asciiTheme="majorHAnsi" w:hAnsiTheme="majorHAnsi" w:cstheme="majorHAnsi"/>
          <w:b/>
        </w:rPr>
      </w:pPr>
    </w:p>
    <w:p w14:paraId="7BB37DAC" w14:textId="241F7BC3" w:rsidR="002E58E0" w:rsidRPr="003B3548" w:rsidRDefault="002E58E0" w:rsidP="003B3548">
      <w:pPr>
        <w:pStyle w:val="Akapitzlist"/>
        <w:numPr>
          <w:ilvl w:val="0"/>
          <w:numId w:val="4"/>
        </w:numPr>
        <w:spacing w:after="0"/>
        <w:rPr>
          <w:rFonts w:asciiTheme="majorHAnsi" w:hAnsiTheme="majorHAnsi" w:cstheme="majorHAnsi"/>
          <w:b/>
        </w:rPr>
      </w:pPr>
      <w:r w:rsidRPr="003B3548">
        <w:rPr>
          <w:rFonts w:asciiTheme="majorHAnsi" w:hAnsiTheme="majorHAnsi" w:cstheme="majorHAnsi"/>
          <w:b/>
        </w:rPr>
        <w:t>MIEJSCE i TERMIN SKŁADANIA OFERT</w:t>
      </w:r>
    </w:p>
    <w:p w14:paraId="2FE930D0" w14:textId="77777777" w:rsidR="002E58E0" w:rsidRPr="00A6780A" w:rsidRDefault="002E58E0">
      <w:pPr>
        <w:numPr>
          <w:ilvl w:val="1"/>
          <w:numId w:val="4"/>
        </w:numPr>
        <w:tabs>
          <w:tab w:val="left" w:pos="709"/>
        </w:tabs>
        <w:spacing w:after="0"/>
        <w:ind w:left="709" w:hanging="293"/>
        <w:jc w:val="both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  <w:bCs/>
          <w:spacing w:val="-4"/>
        </w:rPr>
        <w:t>Oferty należy składać:</w:t>
      </w:r>
    </w:p>
    <w:p w14:paraId="200262D2" w14:textId="478F056E" w:rsidR="002E58E0" w:rsidRPr="00A6780A" w:rsidRDefault="002E58E0" w:rsidP="002E58E0">
      <w:pPr>
        <w:pStyle w:val="Akapitzlist"/>
        <w:numPr>
          <w:ilvl w:val="2"/>
          <w:numId w:val="3"/>
        </w:numPr>
        <w:tabs>
          <w:tab w:val="left" w:pos="993"/>
        </w:tabs>
        <w:spacing w:after="0"/>
        <w:ind w:left="1021" w:hanging="312"/>
        <w:jc w:val="both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  <w:bCs/>
          <w:spacing w:val="-4"/>
        </w:rPr>
        <w:t xml:space="preserve">poprzez wysłanie e-maila z załączonym skanem oferty na adres: </w:t>
      </w:r>
      <w:hyperlink r:id="rId9" w:history="1">
        <w:r w:rsidR="00E17EBE" w:rsidRPr="007F19BE">
          <w:rPr>
            <w:rStyle w:val="Hipercze"/>
            <w:rFonts w:asciiTheme="majorHAnsi" w:hAnsiTheme="majorHAnsi" w:cstheme="majorHAnsi"/>
            <w:bCs/>
            <w:spacing w:val="-4"/>
          </w:rPr>
          <w:t>biuro@federacjapp.pl</w:t>
        </w:r>
      </w:hyperlink>
      <w:r w:rsidRPr="00A6780A">
        <w:rPr>
          <w:rFonts w:asciiTheme="majorHAnsi" w:hAnsiTheme="majorHAnsi" w:cstheme="majorHAnsi"/>
          <w:bCs/>
          <w:spacing w:val="-4"/>
        </w:rPr>
        <w:t xml:space="preserve"> </w:t>
      </w:r>
      <w:r w:rsidRPr="00A6780A">
        <w:rPr>
          <w:rFonts w:asciiTheme="majorHAnsi" w:hAnsiTheme="majorHAnsi" w:cstheme="majorHAnsi"/>
          <w:b/>
          <w:bCs/>
          <w:spacing w:val="-4"/>
        </w:rPr>
        <w:t xml:space="preserve"> </w:t>
      </w:r>
      <w:r w:rsidRPr="00A6780A">
        <w:rPr>
          <w:rFonts w:asciiTheme="majorHAnsi" w:hAnsiTheme="majorHAnsi" w:cstheme="majorHAnsi"/>
          <w:spacing w:val="-4"/>
        </w:rPr>
        <w:t>lub</w:t>
      </w:r>
    </w:p>
    <w:p w14:paraId="1695E22A" w14:textId="77777777" w:rsidR="002E58E0" w:rsidRPr="00A6780A" w:rsidRDefault="002E58E0" w:rsidP="002E58E0">
      <w:pPr>
        <w:pStyle w:val="Akapitzlist"/>
        <w:numPr>
          <w:ilvl w:val="2"/>
          <w:numId w:val="3"/>
        </w:numPr>
        <w:tabs>
          <w:tab w:val="left" w:pos="993"/>
        </w:tabs>
        <w:spacing w:after="0"/>
        <w:ind w:left="1021" w:hanging="312"/>
        <w:jc w:val="both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</w:rPr>
        <w:t>na adres Zamawiającego: Związek Stowarzyszeń Federacja Pacjentów Polskich, ul. Gagarina 7, 00-753 Warszawa.</w:t>
      </w:r>
    </w:p>
    <w:p w14:paraId="0F1230DD" w14:textId="6059EB59" w:rsidR="002E58E0" w:rsidRPr="00A6780A" w:rsidRDefault="002E58E0">
      <w:pPr>
        <w:numPr>
          <w:ilvl w:val="1"/>
          <w:numId w:val="4"/>
        </w:numPr>
        <w:tabs>
          <w:tab w:val="left" w:pos="709"/>
        </w:tabs>
        <w:spacing w:after="0"/>
        <w:ind w:left="709" w:hanging="293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Termin składania ofert upływa dnia </w:t>
      </w:r>
      <w:r w:rsidR="00E17EBE">
        <w:rPr>
          <w:rFonts w:asciiTheme="majorHAnsi" w:hAnsiTheme="majorHAnsi" w:cstheme="majorHAnsi"/>
          <w:b/>
          <w:bCs/>
        </w:rPr>
        <w:t>1</w:t>
      </w:r>
      <w:r w:rsidR="006C31C0">
        <w:rPr>
          <w:rFonts w:asciiTheme="majorHAnsi" w:hAnsiTheme="majorHAnsi" w:cstheme="majorHAnsi"/>
          <w:b/>
          <w:bCs/>
        </w:rPr>
        <w:t>1</w:t>
      </w:r>
      <w:r w:rsidR="00701272">
        <w:rPr>
          <w:rFonts w:asciiTheme="majorHAnsi" w:hAnsiTheme="majorHAnsi" w:cstheme="majorHAnsi"/>
          <w:b/>
          <w:bCs/>
        </w:rPr>
        <w:t xml:space="preserve"> </w:t>
      </w:r>
      <w:r w:rsidR="006C31C0">
        <w:rPr>
          <w:rFonts w:asciiTheme="majorHAnsi" w:hAnsiTheme="majorHAnsi" w:cstheme="majorHAnsi"/>
          <w:b/>
          <w:bCs/>
        </w:rPr>
        <w:t>lutego</w:t>
      </w:r>
      <w:r w:rsidRPr="00A6780A">
        <w:rPr>
          <w:rFonts w:asciiTheme="majorHAnsi" w:hAnsiTheme="majorHAnsi" w:cstheme="majorHAnsi"/>
          <w:b/>
          <w:bCs/>
        </w:rPr>
        <w:t xml:space="preserve"> 202</w:t>
      </w:r>
      <w:r w:rsidR="006C31C0">
        <w:rPr>
          <w:rFonts w:asciiTheme="majorHAnsi" w:hAnsiTheme="majorHAnsi" w:cstheme="majorHAnsi"/>
          <w:b/>
          <w:bCs/>
        </w:rPr>
        <w:t>1</w:t>
      </w:r>
      <w:r w:rsidRPr="00A6780A">
        <w:rPr>
          <w:rFonts w:asciiTheme="majorHAnsi" w:hAnsiTheme="majorHAnsi" w:cstheme="majorHAnsi"/>
          <w:b/>
          <w:bCs/>
        </w:rPr>
        <w:t xml:space="preserve"> r.</w:t>
      </w:r>
    </w:p>
    <w:p w14:paraId="47E94C53" w14:textId="77777777" w:rsidR="002E58E0" w:rsidRPr="00A6780A" w:rsidRDefault="002E58E0" w:rsidP="002E58E0">
      <w:pPr>
        <w:pStyle w:val="Tekstpodstawowy31"/>
        <w:spacing w:after="0"/>
        <w:ind w:left="558"/>
        <w:rPr>
          <w:rFonts w:asciiTheme="majorHAnsi" w:hAnsiTheme="majorHAnsi" w:cstheme="majorHAnsi"/>
          <w:b/>
        </w:rPr>
      </w:pPr>
    </w:p>
    <w:p w14:paraId="5C21F546" w14:textId="77777777" w:rsidR="002E58E0" w:rsidRPr="00A6780A" w:rsidRDefault="002E58E0">
      <w:pPr>
        <w:pStyle w:val="Akapitzlist"/>
        <w:numPr>
          <w:ilvl w:val="0"/>
          <w:numId w:val="4"/>
        </w:numPr>
        <w:tabs>
          <w:tab w:val="left" w:pos="426"/>
        </w:tabs>
        <w:spacing w:after="0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TERMIN ZWIĄZANIA OFERTĄ</w:t>
      </w:r>
    </w:p>
    <w:p w14:paraId="1DCB7891" w14:textId="77777777" w:rsidR="002E58E0" w:rsidRPr="00A6780A" w:rsidRDefault="002E58E0" w:rsidP="002E58E0">
      <w:pPr>
        <w:tabs>
          <w:tab w:val="left" w:pos="-1560"/>
        </w:tabs>
        <w:spacing w:after="0"/>
        <w:ind w:left="426"/>
        <w:jc w:val="both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</w:rPr>
        <w:t xml:space="preserve">Termin związania ofertą wynosi </w:t>
      </w:r>
      <w:r w:rsidRPr="00A6780A">
        <w:rPr>
          <w:rFonts w:asciiTheme="majorHAnsi" w:hAnsiTheme="majorHAnsi" w:cstheme="majorHAnsi"/>
          <w:b/>
        </w:rPr>
        <w:t>30 (trzydzieści)</w:t>
      </w:r>
      <w:r w:rsidRPr="00A6780A">
        <w:rPr>
          <w:rFonts w:asciiTheme="majorHAnsi" w:hAnsiTheme="majorHAnsi" w:cstheme="majorHAnsi"/>
          <w:b/>
          <w:bCs/>
        </w:rPr>
        <w:t xml:space="preserve"> </w:t>
      </w:r>
      <w:r w:rsidRPr="00A6780A">
        <w:rPr>
          <w:rFonts w:asciiTheme="majorHAnsi" w:hAnsiTheme="majorHAnsi" w:cstheme="majorHAnsi"/>
          <w:b/>
        </w:rPr>
        <w:t>dni i rozpoczyna się od dnia upływu terminu składania ofert.</w:t>
      </w:r>
      <w:r w:rsidRPr="00A6780A">
        <w:rPr>
          <w:rFonts w:asciiTheme="majorHAnsi" w:hAnsiTheme="majorHAnsi" w:cstheme="majorHAnsi"/>
        </w:rPr>
        <w:t xml:space="preserve"> W przypadku przedłużenia terminu składnia ofert, termin związania ofertą, ulegnie automatycznie przesunięciu o ilość dni przedłużających termin składania ofert. </w:t>
      </w:r>
    </w:p>
    <w:p w14:paraId="21DD0900" w14:textId="77777777" w:rsidR="002E58E0" w:rsidRPr="00A6780A" w:rsidRDefault="002E58E0" w:rsidP="002E58E0">
      <w:pPr>
        <w:suppressAutoHyphens w:val="0"/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</w:p>
    <w:p w14:paraId="379DFC53" w14:textId="77777777" w:rsidR="006C31C0" w:rsidRDefault="006C31C0">
      <w:pPr>
        <w:suppressAutoHyphens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37AF12ED" w14:textId="74A6A1E6" w:rsidR="002E58E0" w:rsidRPr="00A6780A" w:rsidRDefault="002E58E0">
      <w:pPr>
        <w:numPr>
          <w:ilvl w:val="0"/>
          <w:numId w:val="4"/>
        </w:numPr>
        <w:tabs>
          <w:tab w:val="left" w:pos="426"/>
        </w:tabs>
        <w:spacing w:after="0"/>
        <w:rPr>
          <w:rFonts w:asciiTheme="majorHAnsi" w:hAnsiTheme="majorHAnsi" w:cstheme="majorHAnsi"/>
          <w:b/>
          <w:bCs/>
        </w:rPr>
      </w:pPr>
      <w:r w:rsidRPr="00A6780A">
        <w:rPr>
          <w:rFonts w:asciiTheme="majorHAnsi" w:hAnsiTheme="majorHAnsi" w:cstheme="majorHAnsi"/>
          <w:b/>
          <w:bCs/>
        </w:rPr>
        <w:lastRenderedPageBreak/>
        <w:t>OPIS WARUNKÓW STAWIANYCH OFERENTOM</w:t>
      </w:r>
    </w:p>
    <w:p w14:paraId="5275E457" w14:textId="77777777" w:rsidR="002E58E0" w:rsidRPr="00A6780A" w:rsidRDefault="002E58E0" w:rsidP="002E58E0">
      <w:pPr>
        <w:pStyle w:val="Tekstpodstawowy2"/>
        <w:spacing w:after="0"/>
        <w:ind w:hanging="283"/>
        <w:rPr>
          <w:rFonts w:asciiTheme="majorHAnsi" w:hAnsiTheme="majorHAnsi" w:cstheme="majorHAnsi"/>
          <w:sz w:val="22"/>
        </w:rPr>
      </w:pPr>
      <w:r w:rsidRPr="00A6780A">
        <w:rPr>
          <w:rFonts w:asciiTheme="majorHAnsi" w:hAnsiTheme="majorHAnsi" w:cstheme="majorHAnsi"/>
          <w:sz w:val="22"/>
        </w:rPr>
        <w:t>O udzielenie zamówienia mogą ubiegać się Oferenci spełniający poniższe warunki:</w:t>
      </w:r>
    </w:p>
    <w:p w14:paraId="0FC5BA12" w14:textId="77777777" w:rsidR="002E58E0" w:rsidRPr="00A6780A" w:rsidRDefault="002E58E0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Ekspert z ramienia Wykonawcy realizujący zamówienie </w:t>
      </w:r>
      <w:r w:rsidRPr="00A6780A">
        <w:rPr>
          <w:rFonts w:asciiTheme="majorHAnsi" w:hAnsiTheme="majorHAnsi" w:cstheme="majorHAnsi"/>
          <w:b/>
        </w:rPr>
        <w:t>posiada wykształcenie wyższe (co najmniej na poziomie magisterskim)</w:t>
      </w:r>
      <w:r w:rsidRPr="00A6780A">
        <w:rPr>
          <w:rFonts w:asciiTheme="majorHAnsi" w:hAnsiTheme="majorHAnsi" w:cstheme="majorHAnsi"/>
        </w:rPr>
        <w:t xml:space="preserve"> – weryfikacja na podstawie CV.</w:t>
      </w:r>
    </w:p>
    <w:p w14:paraId="4E76D234" w14:textId="77777777" w:rsidR="00F245F3" w:rsidRPr="00F245F3" w:rsidRDefault="002E58E0" w:rsidP="00B51EE1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b/>
          <w:bCs/>
        </w:rPr>
        <w:t xml:space="preserve">Ekspert z ramienia Wykonawcy realizujący Zamówienie posiada wiedzę i doświadczenie niezbędne do realizacji Zamówienia, co oznacza, że </w:t>
      </w:r>
      <w:r w:rsidR="00701272" w:rsidRPr="008027AC">
        <w:rPr>
          <w:b/>
          <w:bCs/>
        </w:rPr>
        <w:t xml:space="preserve">w okresie ostatnich 3 (trzech) lat licząc wstecz od daty ogłoszenia niniejszego Zapytania ofertowego, czyli w okresie od </w:t>
      </w:r>
      <w:r w:rsidR="006C31C0">
        <w:rPr>
          <w:b/>
          <w:bCs/>
        </w:rPr>
        <w:t>5</w:t>
      </w:r>
      <w:r w:rsidR="00E17EBE" w:rsidRPr="008027AC">
        <w:rPr>
          <w:b/>
          <w:bCs/>
        </w:rPr>
        <w:t xml:space="preserve"> </w:t>
      </w:r>
      <w:r w:rsidR="006C31C0">
        <w:rPr>
          <w:b/>
          <w:bCs/>
        </w:rPr>
        <w:t xml:space="preserve">lutego </w:t>
      </w:r>
      <w:r w:rsidR="00701272" w:rsidRPr="008027AC">
        <w:rPr>
          <w:b/>
          <w:bCs/>
        </w:rPr>
        <w:t>201</w:t>
      </w:r>
      <w:r w:rsidR="006C31C0">
        <w:rPr>
          <w:b/>
          <w:bCs/>
        </w:rPr>
        <w:t xml:space="preserve">8 </w:t>
      </w:r>
      <w:r w:rsidR="00701272" w:rsidRPr="008027AC">
        <w:rPr>
          <w:b/>
          <w:bCs/>
        </w:rPr>
        <w:t xml:space="preserve">r. do </w:t>
      </w:r>
      <w:r w:rsidR="006C31C0">
        <w:rPr>
          <w:b/>
          <w:bCs/>
        </w:rPr>
        <w:t>4 lutego</w:t>
      </w:r>
      <w:r w:rsidR="00E17EBE" w:rsidRPr="008027AC">
        <w:rPr>
          <w:b/>
          <w:bCs/>
        </w:rPr>
        <w:t xml:space="preserve"> </w:t>
      </w:r>
      <w:r w:rsidR="00701272" w:rsidRPr="008027AC">
        <w:rPr>
          <w:b/>
          <w:bCs/>
        </w:rPr>
        <w:t>202</w:t>
      </w:r>
      <w:r w:rsidR="006C31C0">
        <w:rPr>
          <w:b/>
          <w:bCs/>
        </w:rPr>
        <w:t>1</w:t>
      </w:r>
      <w:r w:rsidR="00701272" w:rsidRPr="008027AC">
        <w:rPr>
          <w:b/>
          <w:bCs/>
        </w:rPr>
        <w:t xml:space="preserve"> r.</w:t>
      </w:r>
      <w:r w:rsidR="00F245F3">
        <w:rPr>
          <w:b/>
          <w:bCs/>
        </w:rPr>
        <w:t>:</w:t>
      </w:r>
    </w:p>
    <w:p w14:paraId="769CA1B9" w14:textId="67AFBF8C" w:rsidR="005A48E8" w:rsidRDefault="005A48E8">
      <w:pPr>
        <w:pStyle w:val="Akapitzlist"/>
        <w:numPr>
          <w:ilvl w:val="8"/>
          <w:numId w:val="19"/>
        </w:numPr>
        <w:tabs>
          <w:tab w:val="left" w:pos="-2880"/>
          <w:tab w:val="left" w:pos="709"/>
        </w:tabs>
        <w:spacing w:after="0"/>
        <w:ind w:left="1276"/>
        <w:jc w:val="both"/>
        <w:rPr>
          <w:b/>
          <w:bCs/>
        </w:rPr>
      </w:pPr>
      <w:r w:rsidRPr="00B51EE1">
        <w:rPr>
          <w:b/>
          <w:bCs/>
        </w:rPr>
        <w:t xml:space="preserve">opracował co najmniej </w:t>
      </w:r>
      <w:r w:rsidR="00B51EE1">
        <w:rPr>
          <w:b/>
          <w:bCs/>
        </w:rPr>
        <w:t>2</w:t>
      </w:r>
      <w:r w:rsidRPr="00B51EE1">
        <w:rPr>
          <w:b/>
          <w:bCs/>
        </w:rPr>
        <w:t xml:space="preserve"> (</w:t>
      </w:r>
      <w:r w:rsidR="00B51EE1">
        <w:rPr>
          <w:b/>
          <w:bCs/>
        </w:rPr>
        <w:t>dwie</w:t>
      </w:r>
      <w:r w:rsidRPr="00B51EE1">
        <w:rPr>
          <w:b/>
          <w:bCs/>
        </w:rPr>
        <w:t xml:space="preserve">) </w:t>
      </w:r>
      <w:r w:rsidR="003037F4" w:rsidRPr="00B51EE1">
        <w:rPr>
          <w:b/>
          <w:bCs/>
        </w:rPr>
        <w:t>analizy/diagnozy z zakresu monitorowania prawa</w:t>
      </w:r>
      <w:r w:rsidRPr="00B51EE1">
        <w:rPr>
          <w:b/>
          <w:bCs/>
        </w:rPr>
        <w:t xml:space="preserve"> w</w:t>
      </w:r>
      <w:r w:rsidR="003037F4" w:rsidRPr="00B51EE1">
        <w:rPr>
          <w:b/>
          <w:bCs/>
        </w:rPr>
        <w:t> </w:t>
      </w:r>
      <w:r w:rsidRPr="00B51EE1">
        <w:rPr>
          <w:b/>
          <w:bCs/>
        </w:rPr>
        <w:t>obszarze ochrony zdrowia</w:t>
      </w:r>
      <w:r w:rsidR="00F245F3">
        <w:rPr>
          <w:b/>
          <w:bCs/>
        </w:rPr>
        <w:t xml:space="preserve"> </w:t>
      </w:r>
    </w:p>
    <w:p w14:paraId="719B238D" w14:textId="672F7058" w:rsidR="00F245F3" w:rsidRPr="00F245F3" w:rsidRDefault="00F245F3" w:rsidP="00F245F3">
      <w:pPr>
        <w:pStyle w:val="Akapitzlist"/>
        <w:tabs>
          <w:tab w:val="left" w:pos="-2880"/>
          <w:tab w:val="left" w:pos="709"/>
        </w:tabs>
        <w:spacing w:after="0"/>
        <w:ind w:left="1276"/>
        <w:jc w:val="both"/>
        <w:rPr>
          <w:rFonts w:asciiTheme="majorHAnsi" w:hAnsiTheme="majorHAnsi" w:cstheme="majorHAnsi"/>
        </w:rPr>
      </w:pPr>
      <w:r w:rsidRPr="00F245F3">
        <w:t>oraz</w:t>
      </w:r>
    </w:p>
    <w:p w14:paraId="21F5CA98" w14:textId="7AD0DDE6" w:rsidR="00F245F3" w:rsidRPr="00F245F3" w:rsidRDefault="00F245F3">
      <w:pPr>
        <w:pStyle w:val="Akapitzlist"/>
        <w:numPr>
          <w:ilvl w:val="8"/>
          <w:numId w:val="19"/>
        </w:numPr>
        <w:tabs>
          <w:tab w:val="left" w:pos="-2880"/>
          <w:tab w:val="left" w:pos="709"/>
        </w:tabs>
        <w:spacing w:after="0"/>
        <w:ind w:left="1276"/>
        <w:jc w:val="both"/>
        <w:rPr>
          <w:rFonts w:asciiTheme="majorHAnsi" w:hAnsiTheme="majorHAnsi" w:cstheme="majorHAnsi"/>
          <w:b/>
          <w:bCs/>
        </w:rPr>
      </w:pPr>
      <w:r w:rsidRPr="00F245F3">
        <w:rPr>
          <w:rFonts w:asciiTheme="majorHAnsi" w:hAnsiTheme="majorHAnsi" w:cstheme="majorHAnsi"/>
          <w:b/>
          <w:bCs/>
        </w:rPr>
        <w:t>realizował działania z zakresu monitorowania prawa rozumiane jako opiniowanie/monitorowanie merytoryczne treści co najmniej 20 (dwudziestu) projektów prawa z zakresu ochrony zdrowia.</w:t>
      </w:r>
    </w:p>
    <w:p w14:paraId="1ABFD7ED" w14:textId="77777777" w:rsidR="002E58E0" w:rsidRPr="00A6780A" w:rsidRDefault="002E58E0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709" w:hanging="283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Osoby uprawnione do reprezentacji Wykonawcy nie są zatrudnione w ramach stosunku pracy w instytucjach uczestniczących w realizacji programów operacyjnych, określonych w Wytycznych, chyba, że nie zachodzi konflikt interesów lub podwójne finansowanie, w rozumieniu Wytycznych – weryfikacja w postaci oświadczenia na wymaganym wzorze zgodnym z załącznikiem nr 4 do Zapytania.</w:t>
      </w:r>
    </w:p>
    <w:p w14:paraId="4CCB62AF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/>
        </w:rPr>
      </w:pPr>
    </w:p>
    <w:p w14:paraId="3195A745" w14:textId="77777777" w:rsidR="002E58E0" w:rsidRPr="00A6780A" w:rsidRDefault="002E58E0">
      <w:pPr>
        <w:numPr>
          <w:ilvl w:val="0"/>
          <w:numId w:val="4"/>
        </w:numPr>
        <w:tabs>
          <w:tab w:val="left" w:pos="426"/>
          <w:tab w:val="left" w:pos="8352"/>
        </w:tabs>
        <w:spacing w:after="0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OŚWIADCZENIA LUB DOKUMENTY WYMAGANE W OFERCIE</w:t>
      </w:r>
    </w:p>
    <w:p w14:paraId="553ED7C9" w14:textId="77777777" w:rsidR="002E58E0" w:rsidRPr="00A6780A" w:rsidRDefault="002E58E0" w:rsidP="002E58E0">
      <w:pPr>
        <w:pStyle w:val="Akapitzlist"/>
        <w:tabs>
          <w:tab w:val="left" w:pos="426"/>
          <w:tab w:val="left" w:pos="8352"/>
        </w:tabs>
        <w:spacing w:after="0"/>
        <w:ind w:left="435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Oferent składa Ofertę, zgodną w treści ze wzorem stanowiącym </w:t>
      </w:r>
      <w:r w:rsidRPr="00A6780A">
        <w:rPr>
          <w:rFonts w:asciiTheme="majorHAnsi" w:hAnsiTheme="majorHAnsi" w:cstheme="majorHAnsi"/>
          <w:b/>
        </w:rPr>
        <w:t>załącznik nr 1</w:t>
      </w:r>
      <w:r w:rsidRPr="00A6780A">
        <w:rPr>
          <w:rFonts w:asciiTheme="majorHAnsi" w:hAnsiTheme="majorHAnsi" w:cstheme="majorHAnsi"/>
        </w:rPr>
        <w:t>.</w:t>
      </w:r>
    </w:p>
    <w:p w14:paraId="66E90C10" w14:textId="77777777" w:rsidR="002E58E0" w:rsidRPr="00A6780A" w:rsidRDefault="002E58E0" w:rsidP="002E58E0">
      <w:pPr>
        <w:tabs>
          <w:tab w:val="left" w:pos="-2880"/>
          <w:tab w:val="left" w:pos="851"/>
        </w:tabs>
        <w:spacing w:after="0"/>
        <w:ind w:left="851"/>
        <w:jc w:val="both"/>
        <w:rPr>
          <w:rFonts w:asciiTheme="majorHAnsi" w:hAnsiTheme="majorHAnsi" w:cstheme="majorHAnsi"/>
        </w:rPr>
      </w:pPr>
    </w:p>
    <w:p w14:paraId="1580BE0C" w14:textId="77777777" w:rsidR="002E58E0" w:rsidRPr="00A6780A" w:rsidRDefault="002E58E0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b/>
          <w:bCs/>
          <w:lang w:eastAsia="pl-PL"/>
        </w:rPr>
      </w:pPr>
      <w:r w:rsidRPr="00A6780A">
        <w:rPr>
          <w:rFonts w:asciiTheme="majorHAnsi" w:eastAsia="Arial Unicode MS" w:hAnsiTheme="majorHAnsi" w:cstheme="majorHAnsi"/>
          <w:b/>
          <w:bCs/>
          <w:lang w:eastAsia="pl-PL"/>
        </w:rPr>
        <w:t>Ochrona danych osobowych.</w:t>
      </w:r>
    </w:p>
    <w:p w14:paraId="07078BFC" w14:textId="77777777" w:rsidR="002E58E0" w:rsidRPr="00A6780A" w:rsidRDefault="002E58E0" w:rsidP="002E58E0">
      <w:pPr>
        <w:pStyle w:val="Akapitzlist"/>
        <w:suppressAutoHyphens w:val="0"/>
        <w:spacing w:after="0"/>
        <w:ind w:left="435"/>
        <w:jc w:val="both"/>
        <w:rPr>
          <w:rFonts w:asciiTheme="majorHAnsi" w:eastAsia="Arial Unicode MS" w:hAnsiTheme="majorHAnsi" w:cstheme="majorHAnsi"/>
          <w:b/>
          <w:bCs/>
          <w:lang w:eastAsia="pl-PL"/>
        </w:rPr>
      </w:pPr>
    </w:p>
    <w:p w14:paraId="4791E9CF" w14:textId="77777777" w:rsidR="002E58E0" w:rsidRPr="00A6780A" w:rsidRDefault="002E58E0">
      <w:pPr>
        <w:pStyle w:val="Akapitzlist"/>
        <w:numPr>
          <w:ilvl w:val="0"/>
          <w:numId w:val="8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lang w:eastAsia="pl-PL"/>
        </w:rPr>
      </w:pPr>
      <w:r w:rsidRPr="00A6780A">
        <w:rPr>
          <w:rFonts w:asciiTheme="majorHAnsi" w:hAnsiTheme="majorHAnsi" w:cstheme="majorHAnsi"/>
        </w:rPr>
        <w:t>Wykonawca wdraża i stosuje adekwatne środki techniczne i organizacyjne, w celu zapewnienia stopnia bezpieczeństwa odpowiedniego do ryzyka naruszenia praw lub wolności osób fizycznych, których dane osobowe są przetwarzane na podstawie Umowy, w tym zapewniające możliwość ciągłego zapewnienia poufności, integralności, dostępności i odporności systemów służących do przetwarzania danych osobowych oraz usług przetwarzania oraz zapewniające możliwość szybkiego przywrócenia dostępności danych osobowych i dostępu do nich w razie incydentu fizycznego lub technicznego.</w:t>
      </w:r>
    </w:p>
    <w:p w14:paraId="43C38AEF" w14:textId="77777777" w:rsidR="002E58E0" w:rsidRPr="00A6780A" w:rsidRDefault="002E58E0">
      <w:pPr>
        <w:pStyle w:val="Akapitzlist"/>
        <w:numPr>
          <w:ilvl w:val="0"/>
          <w:numId w:val="8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lang w:eastAsia="pl-PL"/>
        </w:rPr>
      </w:pPr>
      <w:r w:rsidRPr="00A6780A">
        <w:rPr>
          <w:rFonts w:asciiTheme="majorHAnsi" w:hAnsiTheme="majorHAnsi" w:cstheme="majorHAnsi"/>
        </w:rPr>
        <w:t>Zamawiający informuje, że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RODO:</w:t>
      </w:r>
    </w:p>
    <w:p w14:paraId="3FB5B968" w14:textId="77777777" w:rsidR="002E58E0" w:rsidRPr="00A6780A" w:rsidRDefault="002E58E0">
      <w:pPr>
        <w:pStyle w:val="Akapitzlist"/>
        <w:numPr>
          <w:ilvl w:val="0"/>
          <w:numId w:val="10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administratorem Pani/Pana danych osobowych jest Związek Stowarzyszeń Federacja Pacjentów Polskich z siedzibą w Warszawie, przy ul. ul. Gagarina 7, 00-753 Warszawa,</w:t>
      </w:r>
    </w:p>
    <w:p w14:paraId="3996A8AB" w14:textId="77777777" w:rsidR="002E58E0" w:rsidRPr="00A6780A" w:rsidRDefault="002E58E0">
      <w:pPr>
        <w:pStyle w:val="Akapitzlist"/>
        <w:numPr>
          <w:ilvl w:val="0"/>
          <w:numId w:val="10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Pani/Pana dane osobowe przetwarzane będą na podstawie art. 6 ust. 1 lit. c RODO w celu związanym z Rozeznaniem rynku</w:t>
      </w:r>
      <w:r w:rsidRPr="00A6780A">
        <w:rPr>
          <w:rFonts w:asciiTheme="majorHAnsi" w:hAnsiTheme="majorHAnsi" w:cstheme="majorHAnsi"/>
          <w:i/>
          <w:iCs/>
        </w:rPr>
        <w:t>,</w:t>
      </w:r>
    </w:p>
    <w:p w14:paraId="63D17273" w14:textId="77777777" w:rsidR="002E58E0" w:rsidRPr="00A6780A" w:rsidRDefault="002E58E0">
      <w:pPr>
        <w:pStyle w:val="Akapitzlist"/>
        <w:numPr>
          <w:ilvl w:val="0"/>
          <w:numId w:val="9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lastRenderedPageBreak/>
        <w:t xml:space="preserve">odbiorcami Pani/Pana danych osobowych będą osoby lub podmioty, którym udostępniona zostanie dokumentacja postępowania, </w:t>
      </w:r>
    </w:p>
    <w:p w14:paraId="752086CE" w14:textId="77777777" w:rsidR="002E58E0" w:rsidRPr="00A6780A" w:rsidRDefault="002E58E0">
      <w:pPr>
        <w:pStyle w:val="Akapitzlist"/>
        <w:numPr>
          <w:ilvl w:val="0"/>
          <w:numId w:val="9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Pani/Pana dane osobowe będą przechowywane do momentu zakończenia realizacji i rozliczenia projektu i zamknięcia i rozliczenia Programu Operacyjnego Wiedza Edukacja Rozwój na lata 2014 – 2020 oraz zakończenia okresu trwałości dla projektu i okresu archiwizacyjnego, w zależności od tego, która z tych dat nastąpi później,</w:t>
      </w:r>
    </w:p>
    <w:p w14:paraId="7BE095A7" w14:textId="77777777" w:rsidR="002E58E0" w:rsidRPr="00A6780A" w:rsidRDefault="002E58E0">
      <w:pPr>
        <w:pStyle w:val="Akapitzlist"/>
        <w:numPr>
          <w:ilvl w:val="0"/>
          <w:numId w:val="9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 xml:space="preserve">obowiązek podania przez Panią/Pana danych osobowych bezpośrednio Pani/Pana dotyczących jest wymogiem określonym Wytycznych w zakresie kwalifikowalności wydatków w ramach Europejskiego Funduszu Rozwoju Regionalnego, Europejskiego Funduszu Społecznego oraz Funduszu Spójności na lata 2014-2020 wydanych na podstawie art. 5 ust. 1 pkt 5 ustawy z dnia 11 lipca 2014 r. o zasadach realizacji programów w zakresie polityki spójności finansowanych w perspektywie finansowej 2014-2020 (tzw. ustawa wdrożeniowa), związanym z udziałem w postępowaniu o udzielenie zamówienia,  </w:t>
      </w:r>
    </w:p>
    <w:p w14:paraId="71DA1B94" w14:textId="77777777" w:rsidR="002E58E0" w:rsidRPr="00A6780A" w:rsidRDefault="002E58E0">
      <w:pPr>
        <w:pStyle w:val="Akapitzlist"/>
        <w:numPr>
          <w:ilvl w:val="0"/>
          <w:numId w:val="9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w odniesieniu do Pani/Pana danych osobowych decyzje nie będą podejmowane w sposób zautomatyzowany, stosowanie do art. 22 RODO,</w:t>
      </w:r>
    </w:p>
    <w:p w14:paraId="5760FCF8" w14:textId="77777777" w:rsidR="002E58E0" w:rsidRPr="00A6780A" w:rsidRDefault="002E58E0">
      <w:pPr>
        <w:pStyle w:val="Akapitzlist"/>
        <w:numPr>
          <w:ilvl w:val="0"/>
          <w:numId w:val="9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posiada Pani/Pan:</w:t>
      </w:r>
    </w:p>
    <w:p w14:paraId="3ED587D7" w14:textId="77777777" w:rsidR="002E58E0" w:rsidRPr="00A6780A" w:rsidRDefault="002E58E0">
      <w:pPr>
        <w:pStyle w:val="Akapitzlist"/>
        <w:numPr>
          <w:ilvl w:val="0"/>
          <w:numId w:val="11"/>
        </w:numPr>
        <w:tabs>
          <w:tab w:val="num" w:pos="708"/>
        </w:tabs>
        <w:suppressAutoHyphens w:val="0"/>
        <w:spacing w:after="150"/>
        <w:ind w:left="1032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na podstawie art. 15 RODO prawo dostępu do danych osobowych Pani/Pana dotyczących;</w:t>
      </w:r>
    </w:p>
    <w:p w14:paraId="20C92377" w14:textId="77777777" w:rsidR="002E58E0" w:rsidRPr="00A6780A" w:rsidRDefault="002E58E0">
      <w:pPr>
        <w:pStyle w:val="Akapitzlist"/>
        <w:numPr>
          <w:ilvl w:val="0"/>
          <w:numId w:val="11"/>
        </w:numPr>
        <w:tabs>
          <w:tab w:val="num" w:pos="708"/>
        </w:tabs>
        <w:suppressAutoHyphens w:val="0"/>
        <w:spacing w:after="150"/>
        <w:ind w:left="1032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na podstawie art. 16 RODO prawo do sprostowania Pani/Pana danych </w:t>
      </w:r>
      <w:proofErr w:type="gramStart"/>
      <w:r w:rsidRPr="00A6780A">
        <w:rPr>
          <w:rFonts w:asciiTheme="majorHAnsi" w:hAnsiTheme="majorHAnsi" w:cstheme="majorHAnsi"/>
        </w:rPr>
        <w:t>osobowych  (</w:t>
      </w:r>
      <w:proofErr w:type="gramEnd"/>
      <w:r w:rsidRPr="00A6780A">
        <w:rPr>
          <w:rFonts w:asciiTheme="majorHAnsi" w:hAnsiTheme="majorHAnsi" w:cstheme="majorHAnsi"/>
          <w:i/>
          <w:iCs/>
        </w:rPr>
        <w:t>wyjaśnienie: skorzystanie z prawa do sprostowania nie może skutkować zmianą wyniku postępowania o udzielenie zamówienia ani zmianą postanowień umowy oraz nie może naruszać integralności protokołu z wyboru najkorzystniejszej oferty oraz jego załączników)</w:t>
      </w:r>
    </w:p>
    <w:p w14:paraId="5F625655" w14:textId="77777777" w:rsidR="002E58E0" w:rsidRPr="00A6780A" w:rsidRDefault="002E58E0">
      <w:pPr>
        <w:pStyle w:val="Akapitzlist"/>
        <w:numPr>
          <w:ilvl w:val="0"/>
          <w:numId w:val="11"/>
        </w:numPr>
        <w:tabs>
          <w:tab w:val="num" w:pos="708"/>
        </w:tabs>
        <w:suppressAutoHyphens w:val="0"/>
        <w:spacing w:after="150"/>
        <w:ind w:left="1032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na podstawie art. 18 RODO prawo żądania od administratora ograniczenia przetwarzania danych osobowych z zastrzeżeniem przypadków, o których mowa w art. 18 ust. 2 RODO (wyjaśnienie: </w:t>
      </w:r>
      <w:r w:rsidRPr="00A6780A">
        <w:rPr>
          <w:rFonts w:asciiTheme="majorHAnsi" w:hAnsiTheme="majorHAnsi" w:cstheme="majorHAnsi"/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14:paraId="5A96ED5E" w14:textId="77777777" w:rsidR="002E58E0" w:rsidRPr="00A6780A" w:rsidRDefault="002E58E0">
      <w:pPr>
        <w:pStyle w:val="Akapitzlist"/>
        <w:numPr>
          <w:ilvl w:val="0"/>
          <w:numId w:val="11"/>
        </w:numPr>
        <w:tabs>
          <w:tab w:val="num" w:pos="708"/>
        </w:tabs>
        <w:suppressAutoHyphens w:val="0"/>
        <w:spacing w:after="150"/>
        <w:ind w:left="1032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prawo do wniesienia skargi do Prezesa Urzędu Ochrony Danych Osobowych, gdy uzna Pani/Pan, że przetwarzanie danych osobowych Pani/Pana dotyczących narusza przepisy RODO;</w:t>
      </w:r>
    </w:p>
    <w:p w14:paraId="6B1D1DF7" w14:textId="77777777" w:rsidR="002E58E0" w:rsidRPr="00A6780A" w:rsidRDefault="002E58E0">
      <w:pPr>
        <w:pStyle w:val="Akapitzlist"/>
        <w:numPr>
          <w:ilvl w:val="0"/>
          <w:numId w:val="12"/>
        </w:numPr>
        <w:tabs>
          <w:tab w:val="num" w:pos="708"/>
        </w:tabs>
        <w:suppressAutoHyphens w:val="0"/>
        <w:spacing w:after="0"/>
        <w:ind w:left="718" w:hanging="11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nie przysługuje Pani/Panu:</w:t>
      </w:r>
    </w:p>
    <w:p w14:paraId="57137F5F" w14:textId="77777777" w:rsidR="002E58E0" w:rsidRPr="00A6780A" w:rsidRDefault="002E58E0">
      <w:pPr>
        <w:pStyle w:val="Akapitzlist"/>
        <w:numPr>
          <w:ilvl w:val="0"/>
          <w:numId w:val="13"/>
        </w:numPr>
        <w:tabs>
          <w:tab w:val="num" w:pos="708"/>
        </w:tabs>
        <w:suppressAutoHyphens w:val="0"/>
        <w:spacing w:after="0"/>
        <w:ind w:left="1032" w:hanging="11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w związku z art. 17 ust. 3 lit. b, d lub e RODO prawo do usunięcia danych osobowych;</w:t>
      </w:r>
    </w:p>
    <w:p w14:paraId="220A360E" w14:textId="77777777" w:rsidR="002E58E0" w:rsidRPr="00A6780A" w:rsidRDefault="002E58E0">
      <w:pPr>
        <w:pStyle w:val="Akapitzlist"/>
        <w:numPr>
          <w:ilvl w:val="0"/>
          <w:numId w:val="13"/>
        </w:numPr>
        <w:tabs>
          <w:tab w:val="num" w:pos="708"/>
        </w:tabs>
        <w:suppressAutoHyphens w:val="0"/>
        <w:spacing w:after="0"/>
        <w:ind w:left="1032" w:hanging="11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prawo do przenoszenia danych osobowych, o którym mowa w art. 20 RODO;</w:t>
      </w:r>
    </w:p>
    <w:p w14:paraId="7CC8890E" w14:textId="77777777" w:rsidR="002E58E0" w:rsidRPr="00A6780A" w:rsidRDefault="002E58E0">
      <w:pPr>
        <w:pStyle w:val="Akapitzlist"/>
        <w:numPr>
          <w:ilvl w:val="0"/>
          <w:numId w:val="13"/>
        </w:numPr>
        <w:tabs>
          <w:tab w:val="num" w:pos="708"/>
        </w:tabs>
        <w:suppressAutoHyphens w:val="0"/>
        <w:spacing w:after="0"/>
        <w:ind w:left="1032" w:hanging="11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na podstawie art. 21 RODO prawo sprzeciwu, wobec przetwarzania danych osobowych, gdyż podstawą prawną przetwarzania Pani/Pana danych osobowych jest art. 6 ust. 1 lit. c RODO.</w:t>
      </w:r>
    </w:p>
    <w:p w14:paraId="343ED35A" w14:textId="77777777" w:rsidR="002E58E0" w:rsidRPr="00A6780A" w:rsidRDefault="002E58E0" w:rsidP="002E58E0">
      <w:pPr>
        <w:pStyle w:val="Akapitzlist"/>
        <w:suppressAutoHyphens w:val="0"/>
        <w:spacing w:after="0"/>
        <w:ind w:left="1032"/>
        <w:jc w:val="both"/>
        <w:rPr>
          <w:rFonts w:asciiTheme="majorHAnsi" w:hAnsiTheme="majorHAnsi" w:cstheme="majorHAnsi"/>
          <w:i/>
          <w:iCs/>
        </w:rPr>
      </w:pPr>
    </w:p>
    <w:p w14:paraId="693EE182" w14:textId="77777777" w:rsidR="002E58E0" w:rsidRPr="00A6780A" w:rsidRDefault="002E58E0">
      <w:pPr>
        <w:pStyle w:val="Akapitzlist"/>
        <w:numPr>
          <w:ilvl w:val="0"/>
          <w:numId w:val="4"/>
        </w:numPr>
        <w:spacing w:after="0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lastRenderedPageBreak/>
        <w:t>WYKAZ ZAŁĄCZNIKÓW</w:t>
      </w:r>
    </w:p>
    <w:p w14:paraId="2C5E32D0" w14:textId="77777777" w:rsidR="002E58E0" w:rsidRPr="00A6780A" w:rsidRDefault="002E58E0" w:rsidP="002E58E0">
      <w:pPr>
        <w:pStyle w:val="Akapitzlist"/>
        <w:spacing w:after="0"/>
        <w:ind w:left="435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Wszystkie załączniki do niniejszego Zapytania stanowią jego integralną część.</w:t>
      </w:r>
    </w:p>
    <w:p w14:paraId="34D00F55" w14:textId="77777777" w:rsidR="002E58E0" w:rsidRPr="00A6780A" w:rsidRDefault="002E58E0" w:rsidP="002E58E0">
      <w:pPr>
        <w:pStyle w:val="Akapitzlist"/>
        <w:spacing w:after="0"/>
        <w:ind w:left="435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  <w:bCs/>
        </w:rPr>
        <w:t>Załącznik nr 1 – Wzór – Oferta</w:t>
      </w:r>
    </w:p>
    <w:p w14:paraId="2CE90B71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  <w:bCs/>
        </w:rPr>
        <w:br w:type="page"/>
      </w:r>
    </w:p>
    <w:p w14:paraId="0368C68C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59589D3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34D560DC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8F19F66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87D1732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1EFBED8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05792A9B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4643063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2A102A8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55EFC5D1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A84B425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FFFEBBE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803E557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8820442" w14:textId="77777777" w:rsidR="002E58E0" w:rsidRPr="00A6780A" w:rsidRDefault="002E58E0" w:rsidP="002E58E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A6780A">
        <w:rPr>
          <w:rFonts w:asciiTheme="majorHAnsi" w:hAnsiTheme="majorHAnsi" w:cstheme="majorHAnsi"/>
          <w:b/>
          <w:sz w:val="28"/>
          <w:szCs w:val="28"/>
          <w:lang w:eastAsia="en-US"/>
        </w:rPr>
        <w:t xml:space="preserve">Załącznik nr 1 do Rozeznania rynku </w:t>
      </w:r>
    </w:p>
    <w:p w14:paraId="5EEA4705" w14:textId="77777777" w:rsidR="002E58E0" w:rsidRPr="00A6780A" w:rsidRDefault="002E58E0" w:rsidP="002E58E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5CB36BFF" w14:textId="77777777" w:rsidR="002E58E0" w:rsidRPr="00A6780A" w:rsidRDefault="002E58E0" w:rsidP="002E58E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A6780A">
        <w:rPr>
          <w:rFonts w:asciiTheme="majorHAnsi" w:hAnsiTheme="majorHAnsi" w:cstheme="majorHAnsi"/>
          <w:b/>
          <w:sz w:val="28"/>
          <w:szCs w:val="28"/>
          <w:lang w:eastAsia="en-US"/>
        </w:rPr>
        <w:t>FORMULARZ OFERTY</w:t>
      </w:r>
    </w:p>
    <w:p w14:paraId="6A430607" w14:textId="77777777" w:rsidR="002E58E0" w:rsidRPr="00A6780A" w:rsidRDefault="002E58E0" w:rsidP="002E58E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284B2611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A6780A">
        <w:rPr>
          <w:rFonts w:asciiTheme="majorHAnsi" w:hAnsiTheme="majorHAnsi" w:cstheme="majorHAnsi"/>
          <w:b/>
          <w:lang w:eastAsia="en-US"/>
        </w:rPr>
        <w:br w:type="page"/>
      </w:r>
    </w:p>
    <w:p w14:paraId="660026C0" w14:textId="77777777" w:rsidR="002E58E0" w:rsidRPr="00A6780A" w:rsidRDefault="002E58E0" w:rsidP="002E58E0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b/>
          <w:spacing w:val="-4"/>
          <w:sz w:val="30"/>
          <w:szCs w:val="30"/>
        </w:rPr>
      </w:pPr>
      <w:r w:rsidRPr="00A6780A">
        <w:rPr>
          <w:rFonts w:asciiTheme="majorHAnsi" w:hAnsiTheme="majorHAnsi" w:cstheme="majorHAnsi"/>
          <w:b/>
          <w:spacing w:val="-4"/>
          <w:sz w:val="30"/>
          <w:szCs w:val="30"/>
        </w:rPr>
        <w:lastRenderedPageBreak/>
        <w:t xml:space="preserve">OFERTA </w:t>
      </w:r>
    </w:p>
    <w:p w14:paraId="2EDB8604" w14:textId="0B8BF84B" w:rsidR="002E58E0" w:rsidRPr="00A6780A" w:rsidRDefault="002E58E0" w:rsidP="002E58E0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  <w:spacing w:val="-4"/>
        </w:rPr>
        <w:t xml:space="preserve">w postępowaniu zgodnym z Rozeznaniem rynku z dnia </w:t>
      </w:r>
      <w:r w:rsidR="0036362B">
        <w:rPr>
          <w:rFonts w:asciiTheme="majorHAnsi" w:hAnsiTheme="majorHAnsi" w:cstheme="majorHAnsi"/>
          <w:spacing w:val="-4"/>
        </w:rPr>
        <w:t>5</w:t>
      </w:r>
      <w:r w:rsidR="00D11962">
        <w:rPr>
          <w:rFonts w:asciiTheme="majorHAnsi" w:hAnsiTheme="majorHAnsi" w:cstheme="majorHAnsi"/>
          <w:spacing w:val="-4"/>
        </w:rPr>
        <w:t xml:space="preserve"> </w:t>
      </w:r>
      <w:r w:rsidR="0036362B">
        <w:rPr>
          <w:rFonts w:asciiTheme="majorHAnsi" w:hAnsiTheme="majorHAnsi" w:cstheme="majorHAnsi"/>
          <w:spacing w:val="-4"/>
        </w:rPr>
        <w:t>lutego</w:t>
      </w:r>
      <w:r w:rsidRPr="00A6780A">
        <w:rPr>
          <w:rFonts w:asciiTheme="majorHAnsi" w:hAnsiTheme="majorHAnsi" w:cstheme="majorHAnsi"/>
          <w:spacing w:val="-4"/>
        </w:rPr>
        <w:t xml:space="preserve"> 202</w:t>
      </w:r>
      <w:r w:rsidR="0036362B">
        <w:rPr>
          <w:rFonts w:asciiTheme="majorHAnsi" w:hAnsiTheme="majorHAnsi" w:cstheme="majorHAnsi"/>
          <w:spacing w:val="-4"/>
        </w:rPr>
        <w:t>1</w:t>
      </w:r>
      <w:r w:rsidRPr="00A6780A">
        <w:rPr>
          <w:rFonts w:asciiTheme="majorHAnsi" w:hAnsiTheme="majorHAnsi" w:cstheme="majorHAnsi"/>
          <w:spacing w:val="-4"/>
        </w:rPr>
        <w:t xml:space="preserve"> r. </w:t>
      </w:r>
    </w:p>
    <w:p w14:paraId="36B1215E" w14:textId="4640FA78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spacing w:val="-4"/>
        </w:rPr>
        <w:t>w projekcie „</w:t>
      </w:r>
      <w:bookmarkStart w:id="10" w:name="_Hlk75463035"/>
      <w:r w:rsidR="00D11962">
        <w:rPr>
          <w:lang w:eastAsia="pl-PL"/>
        </w:rPr>
        <w:t>Dostępność dla pacjentów - monitoring tworzonego i stanowionego prawa</w:t>
      </w:r>
      <w:r w:rsidRPr="00A6780A">
        <w:rPr>
          <w:rFonts w:asciiTheme="majorHAnsi" w:hAnsiTheme="majorHAnsi" w:cstheme="majorHAnsi"/>
        </w:rPr>
        <w:t>”</w:t>
      </w:r>
      <w:bookmarkEnd w:id="10"/>
    </w:p>
    <w:p w14:paraId="64D3A110" w14:textId="77777777" w:rsidR="00DB55E3" w:rsidRDefault="00DB55E3" w:rsidP="00DB55E3">
      <w:pPr>
        <w:tabs>
          <w:tab w:val="left" w:pos="4176"/>
        </w:tabs>
        <w:spacing w:after="0"/>
        <w:rPr>
          <w:rFonts w:asciiTheme="majorHAnsi" w:hAnsiTheme="majorHAnsi" w:cstheme="majorHAnsi"/>
        </w:rPr>
      </w:pPr>
    </w:p>
    <w:p w14:paraId="4459EBCA" w14:textId="2CEEEBAA" w:rsidR="002E58E0" w:rsidRPr="00DB55E3" w:rsidRDefault="002E58E0" w:rsidP="00DB55E3">
      <w:pPr>
        <w:tabs>
          <w:tab w:val="left" w:pos="4176"/>
        </w:tabs>
        <w:spacing w:after="0"/>
        <w:rPr>
          <w:rFonts w:asciiTheme="majorHAnsi" w:hAnsiTheme="majorHAnsi" w:cstheme="majorHAnsi"/>
        </w:rPr>
      </w:pPr>
      <w:r w:rsidRPr="00DB55E3">
        <w:rPr>
          <w:rFonts w:asciiTheme="majorHAnsi" w:hAnsiTheme="majorHAnsi" w:cstheme="majorHAnsi"/>
        </w:rPr>
        <w:t xml:space="preserve">My niżej podpisani działając w imieniu i na rzecz       </w:t>
      </w:r>
      <w:r w:rsidRPr="00DB55E3">
        <w:rPr>
          <w:rFonts w:asciiTheme="majorHAnsi" w:hAnsiTheme="majorHAnsi" w:cstheme="majorHAnsi"/>
          <w:sz w:val="30"/>
          <w:szCs w:val="30"/>
        </w:rPr>
        <w:t xml:space="preserve">/     </w:t>
      </w:r>
      <w:r w:rsidRPr="00DB55E3">
        <w:rPr>
          <w:rFonts w:asciiTheme="majorHAnsi" w:hAnsiTheme="majorHAnsi" w:cstheme="majorHAnsi"/>
        </w:rPr>
        <w:t>Niżej podpisany/-a:</w:t>
      </w:r>
    </w:p>
    <w:p w14:paraId="41C2CA45" w14:textId="77777777" w:rsidR="002E58E0" w:rsidRPr="00A6780A" w:rsidRDefault="002E58E0" w:rsidP="002E58E0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2EE97218" w14:textId="77777777" w:rsidR="00C916CF" w:rsidRPr="00A6780A" w:rsidRDefault="002E58E0" w:rsidP="00C916CF">
      <w:pPr>
        <w:tabs>
          <w:tab w:val="left" w:pos="576"/>
        </w:tabs>
        <w:spacing w:after="120" w:line="240" w:lineRule="auto"/>
        <w:rPr>
          <w:rFonts w:asciiTheme="majorHAnsi" w:hAnsiTheme="majorHAnsi" w:cstheme="majorHAnsi"/>
          <w:i/>
          <w:spacing w:val="-4"/>
          <w:sz w:val="20"/>
          <w:szCs w:val="20"/>
        </w:rPr>
      </w:pPr>
      <w:r w:rsidRPr="00A6780A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</w:t>
      </w:r>
      <w:r w:rsidR="00C916CF">
        <w:rPr>
          <w:rFonts w:asciiTheme="majorHAnsi" w:hAnsiTheme="majorHAnsi" w:cstheme="majorHAnsi"/>
        </w:rPr>
        <w:br/>
      </w:r>
      <w:r w:rsidR="00C916CF" w:rsidRPr="00A6780A">
        <w:rPr>
          <w:rFonts w:asciiTheme="majorHAnsi" w:hAnsiTheme="majorHAnsi" w:cstheme="majorHAnsi"/>
          <w:i/>
          <w:spacing w:val="-4"/>
          <w:sz w:val="20"/>
          <w:szCs w:val="20"/>
        </w:rPr>
        <w:t>(nazwa Wykonawcy i adres lub dane działalności gospodarczej lub adres zameldowania w przypadku os. fizycznych)</w:t>
      </w:r>
    </w:p>
    <w:p w14:paraId="082B1E59" w14:textId="77777777" w:rsidR="002E58E0" w:rsidRPr="00C916CF" w:rsidRDefault="002E58E0" w:rsidP="002E58E0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7937F8B9" w14:textId="77777777" w:rsidR="002E58E0" w:rsidRPr="00A6780A" w:rsidRDefault="002E58E0" w:rsidP="002E58E0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</w:rPr>
      </w:pPr>
      <w:r w:rsidRPr="00A6780A">
        <w:rPr>
          <w:rFonts w:asciiTheme="majorHAnsi" w:hAnsiTheme="majorHAnsi" w:cstheme="majorHAnsi"/>
        </w:rPr>
        <w:t>PESEL: ……………………</w:t>
      </w:r>
      <w:proofErr w:type="gramStart"/>
      <w:r w:rsidRPr="00A6780A">
        <w:rPr>
          <w:rFonts w:asciiTheme="majorHAnsi" w:hAnsiTheme="majorHAnsi" w:cstheme="majorHAnsi"/>
        </w:rPr>
        <w:t>…….</w:t>
      </w:r>
      <w:proofErr w:type="gramEnd"/>
      <w:r w:rsidRPr="00A6780A">
        <w:rPr>
          <w:rFonts w:asciiTheme="majorHAnsi" w:hAnsiTheme="majorHAnsi" w:cstheme="majorHAnsi"/>
        </w:rPr>
        <w:t>. NIP: …………………………………, REGON: ………………</w:t>
      </w:r>
      <w:proofErr w:type="gramStart"/>
      <w:r w:rsidRPr="00A6780A">
        <w:rPr>
          <w:rFonts w:asciiTheme="majorHAnsi" w:hAnsiTheme="majorHAnsi" w:cstheme="majorHAnsi"/>
        </w:rPr>
        <w:t>…….</w:t>
      </w:r>
      <w:proofErr w:type="gramEnd"/>
      <w:r w:rsidRPr="00A6780A">
        <w:rPr>
          <w:rFonts w:asciiTheme="majorHAnsi" w:hAnsiTheme="majorHAnsi" w:cstheme="majorHAnsi"/>
        </w:rPr>
        <w:t xml:space="preserve">. </w:t>
      </w:r>
      <w:r w:rsidRPr="00A6780A">
        <w:rPr>
          <w:rFonts w:asciiTheme="majorHAnsi" w:hAnsiTheme="majorHAnsi" w:cstheme="majorHAnsi"/>
          <w:i/>
        </w:rPr>
        <w:t>(niepotrzebne skreślić)</w:t>
      </w:r>
    </w:p>
    <w:p w14:paraId="734DBA7A" w14:textId="77777777" w:rsidR="002E58E0" w:rsidRPr="00A6780A" w:rsidRDefault="002E58E0" w:rsidP="002E58E0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07F7E278" w14:textId="2D8B9BB5" w:rsidR="002E58E0" w:rsidRPr="0036362B" w:rsidRDefault="002E58E0" w:rsidP="002E58E0">
      <w:pPr>
        <w:tabs>
          <w:tab w:val="left" w:pos="284"/>
        </w:tabs>
        <w:spacing w:after="0"/>
        <w:jc w:val="both"/>
        <w:rPr>
          <w:rFonts w:asciiTheme="majorHAnsi" w:hAnsiTheme="majorHAnsi" w:cstheme="majorHAnsi"/>
        </w:rPr>
      </w:pPr>
      <w:r w:rsidRPr="0036362B">
        <w:rPr>
          <w:rFonts w:asciiTheme="majorHAnsi" w:hAnsiTheme="majorHAnsi" w:cstheme="majorHAnsi"/>
        </w:rPr>
        <w:t xml:space="preserve">W odpowiedzi na rozeznanie rynku z dnia </w:t>
      </w:r>
      <w:r w:rsidR="0036362B" w:rsidRPr="0036362B">
        <w:rPr>
          <w:rFonts w:asciiTheme="majorHAnsi" w:hAnsiTheme="majorHAnsi" w:cstheme="majorHAnsi"/>
        </w:rPr>
        <w:t>5</w:t>
      </w:r>
      <w:r w:rsidR="00D11962" w:rsidRPr="0036362B">
        <w:rPr>
          <w:rFonts w:asciiTheme="majorHAnsi" w:hAnsiTheme="majorHAnsi" w:cstheme="majorHAnsi"/>
        </w:rPr>
        <w:t xml:space="preserve"> </w:t>
      </w:r>
      <w:r w:rsidR="0036362B" w:rsidRPr="0036362B">
        <w:rPr>
          <w:rFonts w:asciiTheme="majorHAnsi" w:hAnsiTheme="majorHAnsi" w:cstheme="majorHAnsi"/>
        </w:rPr>
        <w:t xml:space="preserve">lutego </w:t>
      </w:r>
      <w:r w:rsidRPr="0036362B">
        <w:rPr>
          <w:rFonts w:asciiTheme="majorHAnsi" w:hAnsiTheme="majorHAnsi" w:cstheme="majorHAnsi"/>
        </w:rPr>
        <w:t>202</w:t>
      </w:r>
      <w:r w:rsidR="0036362B" w:rsidRPr="0036362B">
        <w:rPr>
          <w:rFonts w:asciiTheme="majorHAnsi" w:hAnsiTheme="majorHAnsi" w:cstheme="majorHAnsi"/>
        </w:rPr>
        <w:t>1</w:t>
      </w:r>
      <w:r w:rsidRPr="0036362B">
        <w:rPr>
          <w:rFonts w:asciiTheme="majorHAnsi" w:hAnsiTheme="majorHAnsi" w:cstheme="majorHAnsi"/>
        </w:rPr>
        <w:t xml:space="preserve"> r. (zwane dalej Zapytaniem) dotyczące realizacji Zamówienia w zakresie </w:t>
      </w:r>
      <w:r w:rsidR="0036362B" w:rsidRPr="0036362B">
        <w:rPr>
          <w:rFonts w:eastAsia="Times New Roman"/>
          <w:lang w:eastAsia="pl-PL"/>
        </w:rPr>
        <w:t xml:space="preserve">analizy potencjału instytucjonalnego i eksperckiego 10 (dziesięciu) organizacji pozarządowych będących organizacjami </w:t>
      </w:r>
      <w:proofErr w:type="spellStart"/>
      <w:r w:rsidR="0036362B" w:rsidRPr="0036362B">
        <w:rPr>
          <w:rFonts w:eastAsia="Times New Roman"/>
          <w:lang w:eastAsia="pl-PL"/>
        </w:rPr>
        <w:t>pacjenckimi</w:t>
      </w:r>
      <w:proofErr w:type="spellEnd"/>
      <w:r w:rsidR="0036362B" w:rsidRPr="0036362B">
        <w:rPr>
          <w:rFonts w:eastAsia="Times New Roman"/>
          <w:lang w:eastAsia="pl-PL"/>
        </w:rPr>
        <w:t xml:space="preserve"> </w:t>
      </w:r>
      <w:r w:rsidRPr="0036362B">
        <w:rPr>
          <w:rFonts w:asciiTheme="majorHAnsi" w:hAnsiTheme="majorHAnsi" w:cstheme="majorHAnsi"/>
        </w:rPr>
        <w:t xml:space="preserve">w ramach projektu </w:t>
      </w:r>
      <w:r w:rsidRPr="0036362B">
        <w:rPr>
          <w:rFonts w:asciiTheme="majorHAnsi" w:hAnsiTheme="majorHAnsi" w:cstheme="majorHAnsi"/>
          <w:spacing w:val="-4"/>
        </w:rPr>
        <w:t>„</w:t>
      </w:r>
      <w:r w:rsidR="00D11962" w:rsidRPr="0036362B">
        <w:rPr>
          <w:lang w:eastAsia="pl-PL"/>
        </w:rPr>
        <w:t>Dostępność dla pacjentów - monitoring tworzonego i</w:t>
      </w:r>
      <w:r w:rsidR="00F02573" w:rsidRPr="0036362B">
        <w:rPr>
          <w:lang w:eastAsia="pl-PL"/>
        </w:rPr>
        <w:t> </w:t>
      </w:r>
      <w:r w:rsidR="00D11962" w:rsidRPr="0036362B">
        <w:rPr>
          <w:lang w:eastAsia="pl-PL"/>
        </w:rPr>
        <w:t>stanowionego prawa</w:t>
      </w:r>
      <w:r w:rsidRPr="0036362B">
        <w:rPr>
          <w:rFonts w:asciiTheme="majorHAnsi" w:hAnsiTheme="majorHAnsi" w:cstheme="majorHAnsi"/>
        </w:rPr>
        <w:t xml:space="preserve">” realizowanego w oparciu o umowę o dofinansowanie Projektu podpisaną z Kancelarią Prezesa Rady Ministrów, oferuję wykonanie przedmiotu Zamówienia zgodnie z warunkami określonymi przez Zamawiającego w Zapytaniu za </w:t>
      </w:r>
      <w:r w:rsidR="0006148C" w:rsidRPr="0036362B">
        <w:rPr>
          <w:rFonts w:asciiTheme="majorHAnsi" w:hAnsiTheme="majorHAnsi" w:cstheme="majorHAnsi"/>
        </w:rPr>
        <w:t xml:space="preserve">łączne wynagrodzenie z tytułu umowy o </w:t>
      </w:r>
      <w:r w:rsidR="0036362B">
        <w:rPr>
          <w:rFonts w:asciiTheme="majorHAnsi" w:hAnsiTheme="majorHAnsi" w:cstheme="majorHAnsi"/>
        </w:rPr>
        <w:t>dzieło</w:t>
      </w:r>
      <w:r w:rsidRPr="0036362B">
        <w:rPr>
          <w:rFonts w:asciiTheme="majorHAnsi" w:hAnsiTheme="majorHAnsi" w:cstheme="majorHAnsi"/>
        </w:rPr>
        <w:t xml:space="preserve">: </w:t>
      </w:r>
    </w:p>
    <w:p w14:paraId="2A64B96E" w14:textId="77777777" w:rsidR="00BA631A" w:rsidRPr="00C916CF" w:rsidRDefault="00BA631A" w:rsidP="002E58E0">
      <w:pPr>
        <w:tabs>
          <w:tab w:val="left" w:pos="284"/>
        </w:tabs>
        <w:spacing w:after="0"/>
        <w:jc w:val="both"/>
        <w:rPr>
          <w:rFonts w:asciiTheme="majorHAnsi" w:hAnsiTheme="majorHAnsi" w:cstheme="majorHAnsi"/>
          <w:b/>
          <w:bCs/>
          <w:sz w:val="12"/>
          <w:szCs w:val="12"/>
        </w:rPr>
      </w:pPr>
    </w:p>
    <w:p w14:paraId="4BB7CAB8" w14:textId="77777777" w:rsidR="002E58E0" w:rsidRPr="00A6780A" w:rsidRDefault="002E58E0" w:rsidP="002E58E0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  <w:sz w:val="12"/>
          <w:szCs w:val="12"/>
        </w:rPr>
      </w:pPr>
    </w:p>
    <w:p w14:paraId="25B3B838" w14:textId="28CA1B25" w:rsidR="000A61EE" w:rsidRDefault="002E58E0" w:rsidP="000A61EE">
      <w:pPr>
        <w:pStyle w:val="Akapitzlist"/>
        <w:tabs>
          <w:tab w:val="left" w:pos="4176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……………………………..… zł brutto (słownie: ………………</w:t>
      </w:r>
      <w:proofErr w:type="gramStart"/>
      <w:r w:rsidRPr="00A6780A">
        <w:rPr>
          <w:rFonts w:asciiTheme="majorHAnsi" w:hAnsiTheme="majorHAnsi" w:cstheme="majorHAnsi"/>
        </w:rPr>
        <w:t>…….</w:t>
      </w:r>
      <w:proofErr w:type="gramEnd"/>
      <w:r w:rsidRPr="00A6780A">
        <w:rPr>
          <w:rFonts w:asciiTheme="majorHAnsi" w:hAnsiTheme="majorHAnsi" w:cstheme="majorHAnsi"/>
        </w:rPr>
        <w:t>……………………………….………………………….……</w:t>
      </w:r>
      <w:r w:rsidR="000A61EE">
        <w:rPr>
          <w:rFonts w:asciiTheme="majorHAnsi" w:hAnsiTheme="majorHAnsi" w:cstheme="majorHAnsi"/>
        </w:rPr>
        <w:t>…</w:t>
      </w:r>
      <w:r w:rsidRPr="00A6780A">
        <w:rPr>
          <w:rFonts w:asciiTheme="majorHAnsi" w:hAnsiTheme="majorHAnsi" w:cstheme="majorHAnsi"/>
        </w:rPr>
        <w:t>)</w:t>
      </w:r>
    </w:p>
    <w:p w14:paraId="7A41617B" w14:textId="3E2466CD" w:rsidR="00BA631A" w:rsidRPr="00A6780A" w:rsidRDefault="00BA631A" w:rsidP="002E58E0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510ECF9A" w14:textId="77777777" w:rsidR="002E58E0" w:rsidRPr="00A6780A" w:rsidRDefault="002E58E0" w:rsidP="002E58E0">
      <w:pPr>
        <w:tabs>
          <w:tab w:val="left" w:pos="284"/>
        </w:tabs>
        <w:spacing w:before="60" w:after="0" w:line="240" w:lineRule="auto"/>
        <w:jc w:val="both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  <w:spacing w:val="-4"/>
        </w:rPr>
        <w:t>Składając niniejszą ofertę, oświadczam, że:</w:t>
      </w:r>
    </w:p>
    <w:p w14:paraId="403F1D6A" w14:textId="6507F2B3" w:rsidR="002E58E0" w:rsidRPr="00A6780A" w:rsidRDefault="002E58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</w:rPr>
        <w:t>Zapoznałem/</w:t>
      </w:r>
      <w:proofErr w:type="spellStart"/>
      <w:r w:rsidRPr="00A6780A">
        <w:rPr>
          <w:rFonts w:asciiTheme="majorHAnsi" w:hAnsiTheme="majorHAnsi" w:cstheme="majorHAnsi"/>
        </w:rPr>
        <w:t>am</w:t>
      </w:r>
      <w:proofErr w:type="spellEnd"/>
      <w:r w:rsidRPr="00A6780A">
        <w:rPr>
          <w:rFonts w:asciiTheme="majorHAnsi" w:hAnsiTheme="majorHAnsi" w:cstheme="majorHAnsi"/>
        </w:rPr>
        <w:t xml:space="preserve"> się z Rozeznaniem rynku z dnia </w:t>
      </w:r>
      <w:r w:rsidR="0036362B">
        <w:rPr>
          <w:rFonts w:asciiTheme="majorHAnsi" w:hAnsiTheme="majorHAnsi" w:cstheme="majorHAnsi"/>
        </w:rPr>
        <w:t>5</w:t>
      </w:r>
      <w:r w:rsidR="00DB55E3">
        <w:rPr>
          <w:rFonts w:asciiTheme="majorHAnsi" w:hAnsiTheme="majorHAnsi" w:cstheme="majorHAnsi"/>
        </w:rPr>
        <w:t xml:space="preserve"> </w:t>
      </w:r>
      <w:r w:rsidR="0036362B">
        <w:rPr>
          <w:rFonts w:asciiTheme="majorHAnsi" w:hAnsiTheme="majorHAnsi" w:cstheme="majorHAnsi"/>
        </w:rPr>
        <w:t xml:space="preserve">lutego </w:t>
      </w:r>
      <w:r w:rsidRPr="00A6780A">
        <w:rPr>
          <w:rFonts w:asciiTheme="majorHAnsi" w:hAnsiTheme="majorHAnsi" w:cstheme="majorHAnsi"/>
        </w:rPr>
        <w:t>202</w:t>
      </w:r>
      <w:r w:rsidR="0036362B">
        <w:rPr>
          <w:rFonts w:asciiTheme="majorHAnsi" w:hAnsiTheme="majorHAnsi" w:cstheme="majorHAnsi"/>
        </w:rPr>
        <w:t>1</w:t>
      </w:r>
      <w:r w:rsidRPr="00A6780A">
        <w:rPr>
          <w:rFonts w:asciiTheme="majorHAnsi" w:hAnsiTheme="majorHAnsi" w:cstheme="majorHAnsi"/>
        </w:rPr>
        <w:t xml:space="preserve"> r., w tym przedmiotem Zamówienia i założeniami jego realizacji. Do niniejszego </w:t>
      </w:r>
      <w:r w:rsidR="0006148C">
        <w:rPr>
          <w:rFonts w:asciiTheme="majorHAnsi" w:hAnsiTheme="majorHAnsi" w:cstheme="majorHAnsi"/>
        </w:rPr>
        <w:t>Rozeznania rynku</w:t>
      </w:r>
      <w:r w:rsidRPr="00A6780A">
        <w:rPr>
          <w:rFonts w:asciiTheme="majorHAnsi" w:hAnsiTheme="majorHAnsi" w:cstheme="majorHAnsi"/>
        </w:rPr>
        <w:t xml:space="preserve"> i warunków realizacji Zamówienia nie wnoszę żadnych zastrzeżeń i uznaję się za związanego/ą określonymi w Zapytaniu postanowieniami.</w:t>
      </w:r>
    </w:p>
    <w:p w14:paraId="50583683" w14:textId="77777777" w:rsidR="002E58E0" w:rsidRPr="00A6780A" w:rsidRDefault="002E58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  <w:u w:val="single"/>
        </w:rPr>
      </w:pPr>
      <w:r w:rsidRPr="00A6780A">
        <w:rPr>
          <w:rFonts w:asciiTheme="majorHAnsi" w:hAnsiTheme="majorHAnsi" w:cstheme="majorHAnsi"/>
          <w:bCs/>
        </w:rPr>
        <w:t>P</w:t>
      </w:r>
      <w:r w:rsidRPr="00A6780A">
        <w:rPr>
          <w:rFonts w:asciiTheme="majorHAnsi" w:hAnsiTheme="majorHAnsi" w:cstheme="majorHAnsi"/>
        </w:rPr>
        <w:t xml:space="preserve">rowadzę działalność gospodarczą w zakresie objętym przedmiotem Zapytania </w:t>
      </w:r>
      <w:r w:rsidRPr="00A6780A">
        <w:rPr>
          <w:rFonts w:asciiTheme="majorHAnsi" w:hAnsiTheme="majorHAnsi" w:cstheme="majorHAnsi"/>
          <w:u w:val="single"/>
        </w:rPr>
        <w:t>(jeśli nie dotyczy, należy skreślić).</w:t>
      </w:r>
    </w:p>
    <w:p w14:paraId="6330129C" w14:textId="7861D45A" w:rsidR="002E58E0" w:rsidRPr="00A6780A" w:rsidRDefault="002E58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Potwierdzam spełnienie następujących warunków w zakresie posiadanego doświadczenia zgodnie z treścią Rozeznania rynku z dnia </w:t>
      </w:r>
      <w:r w:rsidR="0036362B">
        <w:rPr>
          <w:rFonts w:asciiTheme="majorHAnsi" w:hAnsiTheme="majorHAnsi" w:cstheme="majorHAnsi"/>
        </w:rPr>
        <w:t>5</w:t>
      </w:r>
      <w:r w:rsidR="00DB55E3">
        <w:rPr>
          <w:rFonts w:asciiTheme="majorHAnsi" w:hAnsiTheme="majorHAnsi" w:cstheme="majorHAnsi"/>
        </w:rPr>
        <w:t xml:space="preserve"> </w:t>
      </w:r>
      <w:r w:rsidR="0036362B">
        <w:rPr>
          <w:rFonts w:asciiTheme="majorHAnsi" w:hAnsiTheme="majorHAnsi" w:cstheme="majorHAnsi"/>
        </w:rPr>
        <w:t>lutego</w:t>
      </w:r>
      <w:r w:rsidRPr="00A6780A">
        <w:rPr>
          <w:rFonts w:asciiTheme="majorHAnsi" w:hAnsiTheme="majorHAnsi" w:cstheme="majorHAnsi"/>
        </w:rPr>
        <w:t xml:space="preserve"> 202</w:t>
      </w:r>
      <w:r w:rsidR="0036362B">
        <w:rPr>
          <w:rFonts w:asciiTheme="majorHAnsi" w:hAnsiTheme="majorHAnsi" w:cstheme="majorHAnsi"/>
        </w:rPr>
        <w:t>1</w:t>
      </w:r>
      <w:r w:rsidRPr="00A6780A">
        <w:rPr>
          <w:rFonts w:asciiTheme="majorHAnsi" w:hAnsiTheme="majorHAnsi" w:cstheme="majorHAnsi"/>
        </w:rPr>
        <w:t xml:space="preserve"> r.:</w:t>
      </w:r>
    </w:p>
    <w:p w14:paraId="4646CE67" w14:textId="77777777" w:rsidR="002E58E0" w:rsidRPr="00A6780A" w:rsidRDefault="002E58E0">
      <w:pPr>
        <w:pStyle w:val="Akapitzlist"/>
        <w:numPr>
          <w:ilvl w:val="0"/>
          <w:numId w:val="24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</w:rPr>
      </w:pPr>
      <w:r w:rsidRPr="00A6780A">
        <w:rPr>
          <w:rFonts w:asciiTheme="majorHAnsi" w:hAnsiTheme="majorHAnsi" w:cstheme="majorHAnsi"/>
        </w:rPr>
        <w:t>Ekspert wskazany do realizacji Zamówienia</w:t>
      </w:r>
      <w:r w:rsidRPr="00A6780A">
        <w:rPr>
          <w:rFonts w:asciiTheme="majorHAnsi" w:hAnsiTheme="majorHAnsi" w:cstheme="majorHAnsi"/>
          <w:b/>
          <w:bCs/>
        </w:rPr>
        <w:t xml:space="preserve"> posiada wyższe wykształcenie.</w:t>
      </w:r>
    </w:p>
    <w:p w14:paraId="54282E5F" w14:textId="77777777" w:rsidR="00F245F3" w:rsidRPr="00F245F3" w:rsidRDefault="002E58E0">
      <w:pPr>
        <w:pStyle w:val="Akapitzlist"/>
        <w:numPr>
          <w:ilvl w:val="0"/>
          <w:numId w:val="24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  <w:u w:val="single"/>
        </w:rPr>
      </w:pPr>
      <w:r w:rsidRPr="00A6780A">
        <w:rPr>
          <w:rFonts w:asciiTheme="majorHAnsi" w:hAnsiTheme="majorHAnsi" w:cstheme="majorHAnsi"/>
        </w:rPr>
        <w:t xml:space="preserve">Ekspert wskazany do realizacji Zamówienia posiada wiedzę i doświadczenie w zakresie objętym przedmiotem Zamówienia, co oznacza, </w:t>
      </w:r>
      <w:r w:rsidR="0006148C" w:rsidRPr="00C916CF">
        <w:rPr>
          <w:rFonts w:asciiTheme="majorHAnsi" w:hAnsiTheme="majorHAnsi" w:cstheme="majorHAnsi"/>
        </w:rPr>
        <w:t>że</w:t>
      </w:r>
      <w:r w:rsidR="0006148C" w:rsidRPr="00C916CF">
        <w:rPr>
          <w:rFonts w:asciiTheme="majorHAnsi" w:hAnsiTheme="majorHAnsi" w:cstheme="majorHAnsi"/>
          <w:b/>
          <w:bCs/>
        </w:rPr>
        <w:t xml:space="preserve"> </w:t>
      </w:r>
      <w:r w:rsidR="0036362B" w:rsidRPr="008027AC">
        <w:rPr>
          <w:b/>
          <w:bCs/>
        </w:rPr>
        <w:t xml:space="preserve">w okresie ostatnich 3 (trzech) lat licząc wstecz od daty ogłoszenia niniejszego Zapytania ofertowego, czyli w okresie od </w:t>
      </w:r>
      <w:r w:rsidR="0036362B">
        <w:rPr>
          <w:b/>
          <w:bCs/>
        </w:rPr>
        <w:t>5</w:t>
      </w:r>
      <w:r w:rsidR="0036362B" w:rsidRPr="008027AC">
        <w:rPr>
          <w:b/>
          <w:bCs/>
        </w:rPr>
        <w:t xml:space="preserve"> </w:t>
      </w:r>
      <w:r w:rsidR="0036362B">
        <w:rPr>
          <w:b/>
          <w:bCs/>
        </w:rPr>
        <w:t xml:space="preserve">lutego </w:t>
      </w:r>
      <w:r w:rsidR="0036362B" w:rsidRPr="008027AC">
        <w:rPr>
          <w:b/>
          <w:bCs/>
        </w:rPr>
        <w:t>201</w:t>
      </w:r>
      <w:r w:rsidR="0036362B">
        <w:rPr>
          <w:b/>
          <w:bCs/>
        </w:rPr>
        <w:t xml:space="preserve">8 </w:t>
      </w:r>
      <w:r w:rsidR="0036362B" w:rsidRPr="008027AC">
        <w:rPr>
          <w:b/>
          <w:bCs/>
        </w:rPr>
        <w:t xml:space="preserve">r. do </w:t>
      </w:r>
      <w:r w:rsidR="0036362B">
        <w:rPr>
          <w:b/>
          <w:bCs/>
        </w:rPr>
        <w:t>4</w:t>
      </w:r>
      <w:r w:rsidR="00F245F3">
        <w:rPr>
          <w:b/>
          <w:bCs/>
        </w:rPr>
        <w:t> </w:t>
      </w:r>
      <w:r w:rsidR="0036362B">
        <w:rPr>
          <w:b/>
          <w:bCs/>
        </w:rPr>
        <w:t>lutego</w:t>
      </w:r>
      <w:r w:rsidR="0036362B" w:rsidRPr="008027AC">
        <w:rPr>
          <w:b/>
          <w:bCs/>
        </w:rPr>
        <w:t xml:space="preserve"> 202</w:t>
      </w:r>
      <w:r w:rsidR="0036362B">
        <w:rPr>
          <w:b/>
          <w:bCs/>
        </w:rPr>
        <w:t>1</w:t>
      </w:r>
      <w:r w:rsidR="0036362B" w:rsidRPr="008027AC">
        <w:rPr>
          <w:b/>
          <w:bCs/>
        </w:rPr>
        <w:t xml:space="preserve"> r.</w:t>
      </w:r>
      <w:r w:rsidR="00F245F3">
        <w:rPr>
          <w:b/>
          <w:bCs/>
        </w:rPr>
        <w:t>:</w:t>
      </w:r>
    </w:p>
    <w:p w14:paraId="056B57F2" w14:textId="297686E9" w:rsidR="00F245F3" w:rsidRPr="00F245F3" w:rsidRDefault="00F245F3">
      <w:pPr>
        <w:pStyle w:val="Akapitzlist"/>
        <w:numPr>
          <w:ilvl w:val="8"/>
          <w:numId w:val="28"/>
        </w:numPr>
        <w:tabs>
          <w:tab w:val="left" w:pos="-2880"/>
          <w:tab w:val="left" w:pos="709"/>
        </w:tabs>
        <w:spacing w:after="0"/>
        <w:ind w:left="1134"/>
        <w:jc w:val="both"/>
        <w:rPr>
          <w:b/>
          <w:bCs/>
        </w:rPr>
      </w:pPr>
      <w:r w:rsidRPr="00B51EE1">
        <w:rPr>
          <w:b/>
          <w:bCs/>
        </w:rPr>
        <w:t xml:space="preserve">opracował co najmniej </w:t>
      </w:r>
      <w:r>
        <w:rPr>
          <w:b/>
          <w:bCs/>
        </w:rPr>
        <w:t>2</w:t>
      </w:r>
      <w:r w:rsidRPr="00B51EE1">
        <w:rPr>
          <w:b/>
          <w:bCs/>
        </w:rPr>
        <w:t xml:space="preserve"> (</w:t>
      </w:r>
      <w:r>
        <w:rPr>
          <w:b/>
          <w:bCs/>
        </w:rPr>
        <w:t>dwie</w:t>
      </w:r>
      <w:r w:rsidRPr="00B51EE1">
        <w:rPr>
          <w:b/>
          <w:bCs/>
        </w:rPr>
        <w:t>) analizy/diagnozy z zakresu monitorowania prawa w obszarze ochrony zdrowia</w:t>
      </w:r>
      <w:r>
        <w:rPr>
          <w:b/>
          <w:bCs/>
        </w:rPr>
        <w:t xml:space="preserve"> </w:t>
      </w:r>
      <w:r w:rsidRPr="00F245F3">
        <w:t>oraz</w:t>
      </w:r>
    </w:p>
    <w:p w14:paraId="0219A4E7" w14:textId="77777777" w:rsidR="00F245F3" w:rsidRPr="00F245F3" w:rsidRDefault="00F245F3">
      <w:pPr>
        <w:pStyle w:val="Akapitzlist"/>
        <w:numPr>
          <w:ilvl w:val="8"/>
          <w:numId w:val="28"/>
        </w:numPr>
        <w:tabs>
          <w:tab w:val="left" w:pos="-2880"/>
          <w:tab w:val="left" w:pos="709"/>
        </w:tabs>
        <w:spacing w:after="0"/>
        <w:ind w:left="1134"/>
        <w:jc w:val="both"/>
        <w:rPr>
          <w:rFonts w:asciiTheme="majorHAnsi" w:hAnsiTheme="majorHAnsi" w:cstheme="majorHAnsi"/>
          <w:b/>
          <w:bCs/>
        </w:rPr>
      </w:pPr>
      <w:r w:rsidRPr="00F245F3">
        <w:rPr>
          <w:rFonts w:asciiTheme="majorHAnsi" w:hAnsiTheme="majorHAnsi" w:cstheme="majorHAnsi"/>
          <w:b/>
          <w:bCs/>
        </w:rPr>
        <w:t>realizował działania z zakresu monitorowania prawa rozumiane jako opiniowanie/monitorowanie merytoryczne treści co najmniej 20 (dwudziestu) projektów prawa z zakresu ochrony zdrowia.</w:t>
      </w:r>
    </w:p>
    <w:p w14:paraId="4E67C4EC" w14:textId="77777777" w:rsidR="002E58E0" w:rsidRPr="00A6780A" w:rsidRDefault="002E58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</w:rPr>
        <w:t>W cenie oferty zostały uwzględnione wszystkie koszty wykonania Zamówienia.</w:t>
      </w:r>
    </w:p>
    <w:p w14:paraId="7DFA7F5A" w14:textId="77777777" w:rsidR="002E58E0" w:rsidRPr="00A6780A" w:rsidRDefault="002E58E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</w:rPr>
        <w:t>Jestem związany/a niniejszą ofertą przez okres 30 dni licząc od dnia upływu terminu składania ofert w odpowiedzi na Zapytanie.</w:t>
      </w:r>
    </w:p>
    <w:p w14:paraId="0DF495F0" w14:textId="08EDA25C" w:rsidR="002E58E0" w:rsidRPr="00A6780A" w:rsidRDefault="002E58E0">
      <w:pPr>
        <w:pStyle w:val="Standardowy0"/>
        <w:numPr>
          <w:ilvl w:val="0"/>
          <w:numId w:val="20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lastRenderedPageBreak/>
        <w:t>Oświadczam, że zapoznałem/</w:t>
      </w:r>
      <w:proofErr w:type="spellStart"/>
      <w:r w:rsidRPr="00A6780A">
        <w:rPr>
          <w:rFonts w:asciiTheme="majorHAnsi" w:hAnsiTheme="majorHAnsi" w:cstheme="majorHAnsi"/>
          <w:sz w:val="22"/>
          <w:szCs w:val="22"/>
        </w:rPr>
        <w:t>am</w:t>
      </w:r>
      <w:proofErr w:type="spellEnd"/>
      <w:r w:rsidRPr="00A6780A">
        <w:rPr>
          <w:rFonts w:asciiTheme="majorHAnsi" w:hAnsiTheme="majorHAnsi" w:cstheme="majorHAnsi"/>
          <w:sz w:val="22"/>
          <w:szCs w:val="22"/>
        </w:rPr>
        <w:t xml:space="preserve"> się z </w:t>
      </w:r>
      <w:r w:rsidR="00F245F3">
        <w:rPr>
          <w:rFonts w:asciiTheme="majorHAnsi" w:hAnsiTheme="majorHAnsi" w:cstheme="majorHAnsi"/>
          <w:sz w:val="22"/>
          <w:szCs w:val="22"/>
        </w:rPr>
        <w:t>K</w:t>
      </w:r>
      <w:r w:rsidRPr="00A6780A">
        <w:rPr>
          <w:rFonts w:asciiTheme="majorHAnsi" w:hAnsiTheme="majorHAnsi" w:cstheme="majorHAnsi"/>
          <w:sz w:val="22"/>
          <w:szCs w:val="22"/>
        </w:rPr>
        <w:t>lauzulą informacyjną stanowiącą załącznik nr 1 do Oferty.</w:t>
      </w:r>
    </w:p>
    <w:p w14:paraId="7B28BD93" w14:textId="77777777" w:rsidR="002E58E0" w:rsidRPr="00A6780A" w:rsidRDefault="002E58E0">
      <w:pPr>
        <w:pStyle w:val="Standardowy0"/>
        <w:numPr>
          <w:ilvl w:val="0"/>
          <w:numId w:val="20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  <w:lang w:eastAsia="en-US"/>
        </w:rPr>
        <w:t xml:space="preserve"> Oświadczam, że </w:t>
      </w:r>
      <w:r w:rsidRPr="00A6780A">
        <w:rPr>
          <w:rStyle w:val="Odwoanieprzypisudolnego"/>
          <w:rFonts w:asciiTheme="majorHAnsi" w:hAnsiTheme="majorHAnsi" w:cstheme="majorHAnsi"/>
          <w:sz w:val="22"/>
          <w:szCs w:val="22"/>
          <w:lang w:eastAsia="en-US"/>
        </w:rPr>
        <w:footnoteReference w:id="1"/>
      </w:r>
      <w:r w:rsidRPr="00A6780A">
        <w:rPr>
          <w:rFonts w:asciiTheme="majorHAnsi" w:hAnsiTheme="majorHAnsi" w:cstheme="majorHAnsi"/>
          <w:sz w:val="22"/>
          <w:szCs w:val="22"/>
          <w:lang w:eastAsia="en-US"/>
        </w:rPr>
        <w:t>:</w:t>
      </w:r>
    </w:p>
    <w:p w14:paraId="64FDA2BE" w14:textId="77777777" w:rsidR="002E58E0" w:rsidRPr="00A6780A" w:rsidRDefault="002E58E0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lang w:eastAsia="en-US"/>
        </w:rPr>
        <w:t>nie jestem zatrudniony/a w instytucji uczestniczącej w realizacji Programu Operacyjnego Wiedza Edukacja Rozwój na podstawie stosunku pracy,</w:t>
      </w:r>
    </w:p>
    <w:p w14:paraId="7159340E" w14:textId="77777777" w:rsidR="002E58E0" w:rsidRPr="00F06F22" w:rsidRDefault="002E58E0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asciiTheme="majorHAnsi" w:hAnsiTheme="majorHAnsi" w:cstheme="majorHAnsi"/>
          <w:lang w:eastAsia="en-US"/>
        </w:rPr>
      </w:pPr>
      <w:r w:rsidRPr="00F06F22">
        <w:rPr>
          <w:rFonts w:asciiTheme="majorHAnsi" w:hAnsiTheme="majorHAnsi" w:cstheme="majorHAnsi"/>
          <w:lang w:eastAsia="en-US"/>
        </w:rPr>
        <w:t>jestem zatrudniony/a w instytucji uczestniczącej w realizacji Programu Operacyjnego Wiedza Edukacja Rozwój na podstawie stosunku pracy, lecz nie zachodzi konflikt interesów</w:t>
      </w:r>
      <w:r w:rsidRPr="00F06F22">
        <w:rPr>
          <w:rStyle w:val="Odwoanieprzypisudolnego"/>
          <w:rFonts w:asciiTheme="majorHAnsi" w:hAnsiTheme="majorHAnsi" w:cstheme="majorHAnsi"/>
          <w:lang w:eastAsia="en-US"/>
        </w:rPr>
        <w:footnoteReference w:id="2"/>
      </w:r>
      <w:r w:rsidRPr="00F06F22">
        <w:rPr>
          <w:rFonts w:asciiTheme="majorHAnsi" w:hAnsiTheme="majorHAnsi" w:cstheme="majorHAnsi"/>
          <w:lang w:eastAsia="en-US"/>
        </w:rPr>
        <w:t xml:space="preserve"> lub podwójne finansowanie.</w:t>
      </w:r>
    </w:p>
    <w:p w14:paraId="062EDF8C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4F42A50C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4AC29720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262C7155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12048107" w14:textId="77777777" w:rsidR="002E58E0" w:rsidRPr="00A6780A" w:rsidRDefault="002E58E0" w:rsidP="002E58E0">
      <w:pPr>
        <w:spacing w:after="0"/>
        <w:ind w:left="3540"/>
        <w:jc w:val="both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lang w:eastAsia="en-US"/>
        </w:rPr>
        <w:t>……………….…………….…………………………………………………</w:t>
      </w:r>
    </w:p>
    <w:p w14:paraId="51D6B765" w14:textId="77777777" w:rsidR="002E58E0" w:rsidRPr="00A6780A" w:rsidRDefault="002E58E0" w:rsidP="002E58E0">
      <w:pPr>
        <w:spacing w:after="0"/>
        <w:ind w:left="2832"/>
        <w:jc w:val="center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i/>
          <w:sz w:val="18"/>
          <w:szCs w:val="18"/>
          <w:lang w:eastAsia="en-US"/>
        </w:rPr>
        <w:t>data i podpis Oferenta/ki</w:t>
      </w:r>
    </w:p>
    <w:p w14:paraId="35466CF7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69CF2050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</w:pPr>
      <w:r w:rsidRPr="00A6780A"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  <w:br w:type="page"/>
      </w:r>
    </w:p>
    <w:p w14:paraId="4A177C12" w14:textId="77777777" w:rsidR="002E58E0" w:rsidRPr="00A6780A" w:rsidRDefault="002E58E0" w:rsidP="008B4ECD">
      <w:pPr>
        <w:spacing w:after="0" w:line="240" w:lineRule="auto"/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</w:pPr>
      <w:r w:rsidRPr="00A6780A"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  <w:lastRenderedPageBreak/>
        <w:t>Załącznik nr 1 do Oferty</w:t>
      </w:r>
    </w:p>
    <w:p w14:paraId="01FFA4AC" w14:textId="737D1031" w:rsidR="002E58E0" w:rsidRPr="008B4ECD" w:rsidRDefault="002E58E0" w:rsidP="001E6866">
      <w:pPr>
        <w:spacing w:after="0" w:line="240" w:lineRule="auto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8B4ECD">
        <w:rPr>
          <w:rFonts w:asciiTheme="majorHAnsi" w:hAnsiTheme="majorHAnsi" w:cstheme="majorHAnsi"/>
          <w:b/>
          <w:sz w:val="21"/>
          <w:szCs w:val="21"/>
        </w:rPr>
        <w:t>Klauzula informacyjna</w:t>
      </w:r>
    </w:p>
    <w:p w14:paraId="1FE30E61" w14:textId="77777777" w:rsidR="001E6866" w:rsidRPr="008B4ECD" w:rsidRDefault="001E6866" w:rsidP="001E6866">
      <w:pPr>
        <w:spacing w:after="0" w:line="240" w:lineRule="auto"/>
        <w:jc w:val="center"/>
        <w:rPr>
          <w:rFonts w:asciiTheme="majorHAnsi" w:hAnsiTheme="majorHAnsi" w:cstheme="majorHAnsi"/>
          <w:b/>
          <w:sz w:val="10"/>
          <w:szCs w:val="10"/>
        </w:rPr>
      </w:pPr>
    </w:p>
    <w:p w14:paraId="475CFDB3" w14:textId="77777777" w:rsidR="002E58E0" w:rsidRPr="008B4ECD" w:rsidRDefault="002E58E0" w:rsidP="001E6866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14:paraId="557DA41B" w14:textId="77777777" w:rsidR="002E58E0" w:rsidRPr="008B4ECD" w:rsidRDefault="002E58E0">
      <w:pPr>
        <w:pStyle w:val="Akapitzlist"/>
        <w:numPr>
          <w:ilvl w:val="0"/>
          <w:numId w:val="25"/>
        </w:numPr>
        <w:suppressAutoHyphens w:val="0"/>
        <w:spacing w:after="0" w:line="240" w:lineRule="auto"/>
        <w:contextualSpacing/>
        <w:jc w:val="both"/>
        <w:rPr>
          <w:rStyle w:val="Hipercze"/>
          <w:rFonts w:asciiTheme="majorHAnsi" w:hAnsiTheme="majorHAnsi" w:cstheme="majorHAnsi"/>
          <w:color w:val="auto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Administratorem Twoich danych osobowych jest Związek Stowarzyszeń Federacja Pacjentów Polskich z siedzibą przy ul. Gagarina 7, 00-753 Warszawa, wpisana do rejestru stowarzyszeń, innych organizacji społecznych i zawodowych, fundacji oraz samodzielnych publicznych zakładów opieki zdrowotnej pod numerem KRS 0000251756, posługująca się nadanym numerem NIP: 5222809242, REGON: 140487226, dalej „FPP” lub „Administrator”. Administrator powołał Inspektora Ochrony Danych Osobowych, z którym możesz skontaktować się w sprawie swoich danych za pośrednictwem poczty elektronicznej: </w:t>
      </w:r>
      <w:hyperlink r:id="rId10" w:history="1">
        <w:r w:rsidRPr="008B4ECD">
          <w:rPr>
            <w:rStyle w:val="Hipercze"/>
            <w:rFonts w:asciiTheme="majorHAnsi" w:hAnsiTheme="majorHAnsi" w:cstheme="majorHAnsi"/>
            <w:color w:val="auto"/>
            <w:sz w:val="21"/>
            <w:szCs w:val="21"/>
          </w:rPr>
          <w:t>biuro@federacjapp.pl</w:t>
        </w:r>
      </w:hyperlink>
    </w:p>
    <w:p w14:paraId="500D75C0" w14:textId="77777777" w:rsidR="002E58E0" w:rsidRPr="008B4ECD" w:rsidRDefault="002E58E0" w:rsidP="001E6866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lub poczty tradycyjnej, przesyłając pismo na adres Administratora podany powyżej.</w:t>
      </w:r>
    </w:p>
    <w:p w14:paraId="3DC51BE5" w14:textId="64AB6C56" w:rsidR="002E58E0" w:rsidRPr="008B4ECD" w:rsidRDefault="002E58E0">
      <w:pPr>
        <w:pStyle w:val="Akapitzlist"/>
        <w:numPr>
          <w:ilvl w:val="0"/>
          <w:numId w:val="23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Podstawą pozyskania i przetwarzania przez Administratora Pani/Pana danych osobowych jest: </w:t>
      </w:r>
    </w:p>
    <w:p w14:paraId="1F681BED" w14:textId="77777777" w:rsidR="001E6866" w:rsidRPr="008B4ECD" w:rsidRDefault="001E6866" w:rsidP="001E6866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3"/>
        <w:gridCol w:w="3256"/>
      </w:tblGrid>
      <w:tr w:rsidR="00A6780A" w:rsidRPr="008B4ECD" w14:paraId="6B01C16C" w14:textId="77777777" w:rsidTr="008B4ECD">
        <w:tc>
          <w:tcPr>
            <w:tcW w:w="2409" w:type="dxa"/>
          </w:tcPr>
          <w:p w14:paraId="4DCC014C" w14:textId="77777777" w:rsidR="002E58E0" w:rsidRPr="008B4ECD" w:rsidRDefault="002E58E0" w:rsidP="001E6866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b/>
                <w:sz w:val="21"/>
                <w:szCs w:val="21"/>
              </w:rPr>
              <w:t>Podstawa przetwarzania</w:t>
            </w:r>
          </w:p>
        </w:tc>
        <w:tc>
          <w:tcPr>
            <w:tcW w:w="2973" w:type="dxa"/>
          </w:tcPr>
          <w:p w14:paraId="265AAA09" w14:textId="77777777" w:rsidR="002E58E0" w:rsidRPr="008B4ECD" w:rsidRDefault="002E58E0" w:rsidP="001E6866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b/>
                <w:sz w:val="21"/>
                <w:szCs w:val="21"/>
              </w:rPr>
              <w:t>Kategorie danych</w:t>
            </w:r>
          </w:p>
        </w:tc>
        <w:tc>
          <w:tcPr>
            <w:tcW w:w="3256" w:type="dxa"/>
          </w:tcPr>
          <w:p w14:paraId="7F39E48C" w14:textId="77777777" w:rsidR="002E58E0" w:rsidRPr="008B4ECD" w:rsidRDefault="002E58E0" w:rsidP="001E6866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b/>
                <w:sz w:val="21"/>
                <w:szCs w:val="21"/>
              </w:rPr>
              <w:t>Cel przetwarzania</w:t>
            </w:r>
          </w:p>
        </w:tc>
      </w:tr>
      <w:tr w:rsidR="002E58E0" w:rsidRPr="008B4ECD" w14:paraId="5C5767B2" w14:textId="77777777" w:rsidTr="008B4ECD">
        <w:tc>
          <w:tcPr>
            <w:tcW w:w="2409" w:type="dxa"/>
          </w:tcPr>
          <w:p w14:paraId="3D664219" w14:textId="77777777" w:rsidR="002E58E0" w:rsidRPr="008B4ECD" w:rsidRDefault="002E58E0" w:rsidP="001E6866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sz w:val="21"/>
                <w:szCs w:val="21"/>
              </w:rPr>
              <w:t>Art. 6 ust. 1 lit. b) RODO</w:t>
            </w:r>
          </w:p>
        </w:tc>
        <w:tc>
          <w:tcPr>
            <w:tcW w:w="2973" w:type="dxa"/>
          </w:tcPr>
          <w:p w14:paraId="17028849" w14:textId="77777777" w:rsidR="002E58E0" w:rsidRPr="008B4ECD" w:rsidRDefault="002E58E0" w:rsidP="001E6866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sz w:val="21"/>
                <w:szCs w:val="21"/>
              </w:rPr>
              <w:t>Dane zawarte w ofercie.</w:t>
            </w:r>
          </w:p>
        </w:tc>
        <w:tc>
          <w:tcPr>
            <w:tcW w:w="3256" w:type="dxa"/>
          </w:tcPr>
          <w:p w14:paraId="57330BC5" w14:textId="77777777" w:rsidR="002E58E0" w:rsidRPr="008B4ECD" w:rsidRDefault="002E58E0" w:rsidP="001E6866">
            <w:pPr>
              <w:pStyle w:val="Akapitzlist"/>
              <w:spacing w:after="0" w:line="240" w:lineRule="auto"/>
              <w:ind w:left="0"/>
              <w:rPr>
                <w:rFonts w:asciiTheme="majorHAnsi" w:hAnsiTheme="majorHAnsi" w:cstheme="majorHAnsi"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sz w:val="21"/>
                <w:szCs w:val="21"/>
              </w:rPr>
              <w:t>Analiza cen rynkowych, kontakt w związku ze złożoną ofertą.</w:t>
            </w:r>
          </w:p>
        </w:tc>
      </w:tr>
    </w:tbl>
    <w:p w14:paraId="2031FD6B" w14:textId="77777777" w:rsidR="002E58E0" w:rsidRPr="008B4ECD" w:rsidRDefault="002E58E0" w:rsidP="001E6866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</w:p>
    <w:p w14:paraId="38D3BEF9" w14:textId="77777777" w:rsidR="002E58E0" w:rsidRPr="008B4ECD" w:rsidRDefault="002E58E0">
      <w:pPr>
        <w:pStyle w:val="Akapitzlist"/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Administrator będzie udostępniać Pani/Pana dane osobowe innym odbiorcom wyłącznie na podstawie przepisów prawa w ramach przysługującego mu </w:t>
      </w:r>
      <w:proofErr w:type="gramStart"/>
      <w:r w:rsidRPr="008B4ECD">
        <w:rPr>
          <w:rFonts w:asciiTheme="majorHAnsi" w:hAnsiTheme="majorHAnsi" w:cstheme="majorHAnsi"/>
          <w:sz w:val="21"/>
          <w:szCs w:val="21"/>
        </w:rPr>
        <w:t>uprawnienia,</w:t>
      </w:r>
      <w:proofErr w:type="gramEnd"/>
      <w:r w:rsidRPr="008B4ECD">
        <w:rPr>
          <w:rFonts w:asciiTheme="majorHAnsi" w:hAnsiTheme="majorHAnsi" w:cstheme="majorHAnsi"/>
          <w:sz w:val="21"/>
          <w:szCs w:val="21"/>
        </w:rPr>
        <w:t xml:space="preserve"> bądź w związku z koniecznością wypełnienia obowiązku prawnego lub skorzystania z uprawnienia przysługującego na podstawie przepisów prawa. Administrator może udostępniać Pani/Pana dane osobowe podmiotom działającym na rzecz Administratora w oparciu o powierzenie przetwarzania danych. Mogą to być dostawcy systemów informatycznych, dostawca usług poczty e-mail i inne podmioty, za pośrednictwem których Administrator przetwarza dane osobowe. Administrator może także udostępniać Pani/Pana dane zawarte w ofercie na potrzeby kontroli Instytucji Pośredniczącej (właściwego Ministerstwa zarządzającego programem PO WER). </w:t>
      </w:r>
    </w:p>
    <w:p w14:paraId="218C8B5D" w14:textId="77777777" w:rsidR="002E58E0" w:rsidRPr="008B4ECD" w:rsidRDefault="002E58E0">
      <w:pPr>
        <w:pStyle w:val="Akapitzlist"/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Pani/Pana dane osobowe nie będą przekazywane do państw trzecich i organizacji międzynarodowych.</w:t>
      </w:r>
    </w:p>
    <w:p w14:paraId="27CB23B0" w14:textId="77777777" w:rsidR="002E58E0" w:rsidRPr="008B4ECD" w:rsidRDefault="002E58E0">
      <w:pPr>
        <w:pStyle w:val="Akapitzlist"/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Pani/Pana dane osobowe przetwarzane będą przez okres realizacji umowy wiążącej Pana/Panią oraz Administratora, a także po jej zrealizowaniu przez okres wynikający z przepisów regulujących kwestie archiwizacyjne. </w:t>
      </w:r>
    </w:p>
    <w:p w14:paraId="3724D38E" w14:textId="77777777" w:rsidR="002E58E0" w:rsidRPr="008B4ECD" w:rsidRDefault="002E58E0">
      <w:pPr>
        <w:pStyle w:val="Akapitzlist"/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Posiada Pani/Pan prawo: </w:t>
      </w:r>
    </w:p>
    <w:p w14:paraId="1AD4C668" w14:textId="77777777" w:rsidR="002E58E0" w:rsidRPr="008B4ECD" w:rsidRDefault="002E58E0">
      <w:pPr>
        <w:pStyle w:val="Akapitzlist"/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dostępu do swoich danych osobowych i otrzymania kopii danych osobowych podlegających przetwarzaniu na podstawie art. 15 RODO; </w:t>
      </w:r>
    </w:p>
    <w:p w14:paraId="6FCC32C2" w14:textId="77777777" w:rsidR="002E58E0" w:rsidRPr="008B4ECD" w:rsidRDefault="002E58E0">
      <w:pPr>
        <w:pStyle w:val="Akapitzlist"/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sprostowania nieprawidłowych danych na podstawie art. 16 RODO; </w:t>
      </w:r>
    </w:p>
    <w:p w14:paraId="07C43869" w14:textId="77777777" w:rsidR="002E58E0" w:rsidRPr="008B4ECD" w:rsidRDefault="002E58E0">
      <w:pPr>
        <w:pStyle w:val="Akapitzlist"/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żądania usunięcia danych (prawo do bycia zapomnianym) w przypadku wystąpienia okoliczności przewidzianych w art. 17 RODO; </w:t>
      </w:r>
    </w:p>
    <w:p w14:paraId="0DB4D868" w14:textId="77777777" w:rsidR="002E58E0" w:rsidRPr="008B4ECD" w:rsidRDefault="002E58E0">
      <w:pPr>
        <w:pStyle w:val="Akapitzlist"/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żądania ograniczenia przetwarzania danych w przypadkach wskazanych w art. 18 RODO; </w:t>
      </w:r>
    </w:p>
    <w:p w14:paraId="6DDED376" w14:textId="77777777" w:rsidR="002E58E0" w:rsidRPr="008B4ECD" w:rsidRDefault="002E58E0">
      <w:pPr>
        <w:pStyle w:val="Akapitzlist"/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>przenoszenia dostarczonych danych, przetwarzanych w sposób zautomatyzowany (art. 20 RODO);</w:t>
      </w:r>
    </w:p>
    <w:p w14:paraId="1863533A" w14:textId="77777777" w:rsidR="002E58E0" w:rsidRPr="008B4ECD" w:rsidRDefault="002E58E0">
      <w:pPr>
        <w:pStyle w:val="Akapitzlist"/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>wniesienia sprzeciwu wobec przetwarzania danych w przypadkach w skazanych w art. 21 RODO.</w:t>
      </w:r>
    </w:p>
    <w:p w14:paraId="357C8734" w14:textId="77777777" w:rsidR="002E58E0" w:rsidRPr="008B4ECD" w:rsidRDefault="002E58E0" w:rsidP="008B4ECD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Realizacja powyższych praw wobec danych osobowych, których podanie jest wymagane na podstawie Kodeksu Pracy do nawiązania i przebiegu zatrudnienia, nie może jednak stać w sprzeczności z obowiązującym Kodeksem Pracy.</w:t>
      </w:r>
    </w:p>
    <w:p w14:paraId="055B9309" w14:textId="77777777" w:rsidR="002E58E0" w:rsidRPr="008B4ECD" w:rsidRDefault="002E58E0">
      <w:pPr>
        <w:pStyle w:val="Akapitzlist"/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Pani/Pana dane osobowe nie będą podlegały profilowaniu ani zautomatyzowanemu podejmowaniu decyzji.</w:t>
      </w:r>
    </w:p>
    <w:p w14:paraId="674D9C5F" w14:textId="0B35CDCC" w:rsidR="00D57096" w:rsidRPr="008B4ECD" w:rsidRDefault="002E58E0">
      <w:pPr>
        <w:pStyle w:val="Akapitzlist"/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Ma Pani/Pan prawo wniesienia skargi do Prezesa Urzędu Ochrony Danych Osobowych, ul. Stawki 2, 00-193 Warszawa, gdy uzna Pani, iż przetwarzanie danych osobowych Pani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  <w:bookmarkEnd w:id="0"/>
    </w:p>
    <w:sectPr w:rsidR="00D57096" w:rsidRPr="008B4ECD" w:rsidSect="003D0D26">
      <w:footerReference w:type="default" r:id="rId11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4B6C" w14:textId="77777777" w:rsidR="000F7080" w:rsidRDefault="000F7080">
      <w:r>
        <w:separator/>
      </w:r>
    </w:p>
  </w:endnote>
  <w:endnote w:type="continuationSeparator" w:id="0">
    <w:p w14:paraId="30AF6BEC" w14:textId="77777777" w:rsidR="000F7080" w:rsidRDefault="000F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04B4" w14:textId="3E5617FB" w:rsidR="00E82908" w:rsidRPr="008B4ECD" w:rsidRDefault="00E82908">
    <w:pPr>
      <w:pStyle w:val="Stopka"/>
      <w:rPr>
        <w:sz w:val="10"/>
        <w:szCs w:val="10"/>
        <w:lang w:val="cs-CZ"/>
      </w:rPr>
    </w:pPr>
  </w:p>
  <w:p w14:paraId="11865864" w14:textId="33FB5873" w:rsidR="00E82908" w:rsidRDefault="005E5850" w:rsidP="00D25178">
    <w:pPr>
      <w:pStyle w:val="Stopka"/>
      <w:jc w:val="center"/>
    </w:pPr>
    <w:r w:rsidRPr="0090244F">
      <w:rPr>
        <w:noProof/>
        <w:sz w:val="18"/>
        <w:szCs w:val="18"/>
        <w:lang w:eastAsia="pl-PL"/>
      </w:rPr>
      <w:drawing>
        <wp:inline distT="0" distB="0" distL="0" distR="0" wp14:anchorId="4C7CFC88" wp14:editId="71F0D58E">
          <wp:extent cx="4347115" cy="558873"/>
          <wp:effectExtent l="19050" t="0" r="0" b="0"/>
          <wp:docPr id="9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505" cy="561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F9B67D" w14:textId="77777777" w:rsidR="00E82908" w:rsidRDefault="00E82908" w:rsidP="00D56807">
    <w:pPr>
      <w:pStyle w:val="Stopka"/>
      <w:jc w:val="right"/>
    </w:pPr>
    <w:r>
      <w:rPr>
        <w:sz w:val="16"/>
        <w:szCs w:val="16"/>
      </w:rPr>
      <w:t xml:space="preserve">Strona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\*Arabic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52DA" w14:textId="77777777" w:rsidR="000F7080" w:rsidRDefault="000F7080">
      <w:r>
        <w:separator/>
      </w:r>
    </w:p>
  </w:footnote>
  <w:footnote w:type="continuationSeparator" w:id="0">
    <w:p w14:paraId="117C5D50" w14:textId="77777777" w:rsidR="000F7080" w:rsidRDefault="000F7080">
      <w:r>
        <w:continuationSeparator/>
      </w:r>
    </w:p>
  </w:footnote>
  <w:footnote w:id="1">
    <w:p w14:paraId="03BB2994" w14:textId="77777777" w:rsidR="002E58E0" w:rsidRPr="00BA631A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677EC3">
        <w:rPr>
          <w:rStyle w:val="Odwoanieprzypisudolnego"/>
          <w:color w:val="984806" w:themeColor="accent6" w:themeShade="80"/>
        </w:rPr>
        <w:footnoteRef/>
      </w:r>
      <w:r w:rsidRPr="00677EC3">
        <w:rPr>
          <w:rFonts w:asciiTheme="majorHAnsi" w:hAnsiTheme="majorHAnsi" w:cstheme="majorHAnsi"/>
          <w:color w:val="984806" w:themeColor="accent6" w:themeShade="80"/>
          <w:sz w:val="20"/>
          <w:szCs w:val="20"/>
        </w:rPr>
        <w:t xml:space="preserve"> </w:t>
      </w:r>
      <w:r w:rsidRPr="00BA631A">
        <w:rPr>
          <w:rFonts w:asciiTheme="majorHAnsi" w:eastAsia="Times New Roman" w:hAnsiTheme="majorHAnsi" w:cstheme="majorHAnsi"/>
          <w:sz w:val="20"/>
          <w:szCs w:val="20"/>
          <w:lang w:eastAsia="en-US"/>
        </w:rPr>
        <w:t>Należy skreślić, jeśli nie dotyczy.</w:t>
      </w:r>
    </w:p>
    <w:p w14:paraId="3E36C498" w14:textId="77777777" w:rsidR="002E58E0" w:rsidRPr="00BA631A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  <w:footnote w:id="2">
    <w:p w14:paraId="5620CD0A" w14:textId="77777777" w:rsidR="002E58E0" w:rsidRPr="00BA631A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BA631A">
        <w:rPr>
          <w:rStyle w:val="Odwoanieprzypisudolnego"/>
        </w:rPr>
        <w:footnoteRef/>
      </w:r>
      <w:r w:rsidRPr="00BA631A">
        <w:rPr>
          <w:rFonts w:asciiTheme="majorHAnsi" w:hAnsiTheme="majorHAnsi" w:cstheme="majorHAnsi"/>
          <w:sz w:val="20"/>
          <w:szCs w:val="20"/>
        </w:rPr>
        <w:t xml:space="preserve"> </w:t>
      </w:r>
      <w:r w:rsidRPr="00BA631A">
        <w:rPr>
          <w:rFonts w:asciiTheme="majorHAnsi" w:eastAsia="Times New Roman" w:hAnsiTheme="majorHAnsi" w:cstheme="majorHAnsi"/>
          <w:sz w:val="20"/>
          <w:szCs w:val="20"/>
          <w:lang w:eastAsia="en-US"/>
        </w:rPr>
        <w:t>Konflikt interesów jest rozumiany jako naruszenie zasady bezinteresowności i bezstronności, tj. w 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  <w:p w14:paraId="4366DFF6" w14:textId="77777777" w:rsidR="002E58E0" w:rsidRPr="00677EC3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984806" w:themeColor="accent6" w:themeShade="80"/>
          <w:sz w:val="20"/>
          <w:szCs w:val="20"/>
          <w:lang w:eastAsia="en-US"/>
        </w:rPr>
      </w:pPr>
    </w:p>
    <w:p w14:paraId="5CAAA659" w14:textId="77777777" w:rsidR="002E58E0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</w:p>
    <w:p w14:paraId="19BC9733" w14:textId="77777777" w:rsidR="002E58E0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96EFA9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  <w:b w:val="0"/>
        <w:bCs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00"/>
        </w:tabs>
        <w:ind w:left="1477" w:hanging="397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454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5D8DF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b w:val="0"/>
        <w:strike w:val="0"/>
        <w:dstrike w:val="0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2"/>
    <w:multiLevelType w:val="multilevel"/>
    <w:tmpl w:val="28300F58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B376B5"/>
    <w:multiLevelType w:val="hybridMultilevel"/>
    <w:tmpl w:val="D974D696"/>
    <w:lvl w:ilvl="0" w:tplc="D242E49C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5C1EB8"/>
    <w:multiLevelType w:val="hybridMultilevel"/>
    <w:tmpl w:val="B1686798"/>
    <w:numStyleLink w:val="Zaimportowanystyl16"/>
  </w:abstractNum>
  <w:abstractNum w:abstractNumId="17" w15:restartNumberingAfterBreak="0">
    <w:nsid w:val="07560DF3"/>
    <w:multiLevelType w:val="multilevel"/>
    <w:tmpl w:val="D77C4B94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85A0FC7"/>
    <w:multiLevelType w:val="hybridMultilevel"/>
    <w:tmpl w:val="483232B2"/>
    <w:numStyleLink w:val="Zaimportowanystyl13"/>
  </w:abstractNum>
  <w:abstractNum w:abstractNumId="19" w15:restartNumberingAfterBreak="0">
    <w:nsid w:val="12613D67"/>
    <w:multiLevelType w:val="multilevel"/>
    <w:tmpl w:val="D64A5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Calibri" w:hAnsiTheme="majorHAnsi" w:cstheme="majorHAnsi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4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42E7004"/>
    <w:multiLevelType w:val="multilevel"/>
    <w:tmpl w:val="0E42728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9" w:hanging="435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C45309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C0495E"/>
    <w:multiLevelType w:val="hybridMultilevel"/>
    <w:tmpl w:val="DBFC06E8"/>
    <w:styleLink w:val="Zaimportowanystyl10"/>
    <w:lvl w:ilvl="0" w:tplc="5406C28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567C4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9E8BCA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C4E708">
      <w:start w:val="1"/>
      <w:numFmt w:val="decimal"/>
      <w:lvlText w:val="(%4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9A29F6">
      <w:start w:val="1"/>
      <w:numFmt w:val="lowerLetter"/>
      <w:lvlText w:val="(%5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B00DC0">
      <w:start w:val="1"/>
      <w:numFmt w:val="lowerRoman"/>
      <w:lvlText w:val="(%6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C54273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12C3E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D2D8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71B488F"/>
    <w:multiLevelType w:val="hybridMultilevel"/>
    <w:tmpl w:val="9588069A"/>
    <w:styleLink w:val="Zaimportowanystyl1"/>
    <w:lvl w:ilvl="0" w:tplc="B6A42D26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7C8540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7A8A34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007F1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6A75A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7A9C2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FA37F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8633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4A537E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7340785"/>
    <w:multiLevelType w:val="hybridMultilevel"/>
    <w:tmpl w:val="54223468"/>
    <w:lvl w:ilvl="0" w:tplc="A28685DA">
      <w:start w:val="1"/>
      <w:numFmt w:val="lowerLetter"/>
      <w:lvlText w:val="%1)"/>
      <w:lvlJc w:val="left"/>
      <w:pPr>
        <w:ind w:left="1069" w:hanging="360"/>
      </w:pPr>
      <w:rPr>
        <w:rFonts w:ascii="Calibri" w:eastAsia="Times New Roman" w:hAnsi="Calibri"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ind w:left="1789" w:hanging="360"/>
      </w:pPr>
      <w:rPr>
        <w:rFonts w:asciiTheme="majorHAnsi" w:eastAsia="Calibri" w:hAnsiTheme="majorHAnsi" w:cstheme="majorHAnsi"/>
        <w:b w:val="0"/>
        <w:bCs/>
      </w:rPr>
    </w:lvl>
    <w:lvl w:ilvl="2" w:tplc="FFFFFFFF">
      <w:start w:val="1"/>
      <w:numFmt w:val="lowerLetter"/>
      <w:lvlText w:val="%3."/>
      <w:lvlJc w:val="left"/>
      <w:pPr>
        <w:ind w:left="2689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Letter"/>
      <w:lvlText w:val="%6)"/>
      <w:lvlJc w:val="left"/>
      <w:pPr>
        <w:ind w:left="4849" w:hanging="360"/>
      </w:pPr>
      <w:rPr>
        <w:rFonts w:ascii="Calibri" w:eastAsia="Times New Roman" w:hAnsi="Calibri" w:cs="Calibr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749" w:hanging="720"/>
      </w:pPr>
      <w:rPr>
        <w:rFonts w:hint="default"/>
        <w:b/>
      </w:rPr>
    </w:lvl>
    <w:lvl w:ilvl="7" w:tplc="FFFFFFFF">
      <w:start w:val="1"/>
      <w:numFmt w:val="lowerLetter"/>
      <w:lvlText w:val="%8)"/>
      <w:lvlJc w:val="left"/>
      <w:pPr>
        <w:ind w:left="6109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9622279"/>
    <w:multiLevelType w:val="hybridMultilevel"/>
    <w:tmpl w:val="483232B2"/>
    <w:styleLink w:val="Zaimportowanystyl13"/>
    <w:lvl w:ilvl="0" w:tplc="3B6E34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0E591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9EBB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D4A590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84A4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1EBB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16582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DA194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D2FA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44D7762"/>
    <w:multiLevelType w:val="hybridMultilevel"/>
    <w:tmpl w:val="5E12439A"/>
    <w:styleLink w:val="Zaimportowanystyl4"/>
    <w:lvl w:ilvl="0" w:tplc="D8D64CA8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B8FD86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92EF1C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E0B790">
      <w:start w:val="1"/>
      <w:numFmt w:val="decimal"/>
      <w:lvlText w:val="%4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38249E">
      <w:start w:val="1"/>
      <w:numFmt w:val="lowerLetter"/>
      <w:lvlText w:val="%5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DA4810">
      <w:start w:val="1"/>
      <w:numFmt w:val="lowerRoman"/>
      <w:lvlText w:val="%6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7AE93E">
      <w:start w:val="1"/>
      <w:numFmt w:val="decimal"/>
      <w:lvlText w:val="%7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E88B5E">
      <w:start w:val="1"/>
      <w:numFmt w:val="lowerLetter"/>
      <w:lvlText w:val="%8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8EA7D2">
      <w:start w:val="1"/>
      <w:numFmt w:val="lowerRoman"/>
      <w:lvlText w:val="%9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989594E"/>
    <w:multiLevelType w:val="hybridMultilevel"/>
    <w:tmpl w:val="E1309044"/>
    <w:lvl w:ilvl="0" w:tplc="EEE6B1B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B09B5"/>
    <w:multiLevelType w:val="hybridMultilevel"/>
    <w:tmpl w:val="45962268"/>
    <w:styleLink w:val="Zaimportowanystyl15"/>
    <w:lvl w:ilvl="0" w:tplc="6E5EA7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163A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68FB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5895DE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44A3F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588B6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8A19A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28528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C46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3413E43"/>
    <w:multiLevelType w:val="hybridMultilevel"/>
    <w:tmpl w:val="AA40CB96"/>
    <w:styleLink w:val="Zaimportowanystyl12"/>
    <w:lvl w:ilvl="0" w:tplc="BA4C95D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5EA92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C4263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14223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14607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22E6F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E6F8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20783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9401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CBA0343"/>
    <w:multiLevelType w:val="hybridMultilevel"/>
    <w:tmpl w:val="AA40CB96"/>
    <w:numStyleLink w:val="Zaimportowanystyl12"/>
  </w:abstractNum>
  <w:abstractNum w:abstractNumId="32" w15:restartNumberingAfterBreak="0">
    <w:nsid w:val="5DD45D5A"/>
    <w:multiLevelType w:val="hybridMultilevel"/>
    <w:tmpl w:val="FC9C9C6A"/>
    <w:lvl w:ilvl="0" w:tplc="FCA2812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F174BB0"/>
    <w:multiLevelType w:val="hybridMultilevel"/>
    <w:tmpl w:val="B1686798"/>
    <w:styleLink w:val="Zaimportowanystyl16"/>
    <w:lvl w:ilvl="0" w:tplc="8C12F6F2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32D9E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40364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9259E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6898B4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0A27F0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A415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5A5AD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2C83A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9BD43C2"/>
    <w:multiLevelType w:val="hybridMultilevel"/>
    <w:tmpl w:val="0C64B2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0AE44DB4">
      <w:start w:val="1"/>
      <w:numFmt w:val="lowerLetter"/>
      <w:lvlText w:val="%9)"/>
      <w:lvlJc w:val="left"/>
      <w:pPr>
        <w:ind w:left="6660" w:hanging="360"/>
      </w:pPr>
      <w:rPr>
        <w:rFonts w:asciiTheme="majorHAnsi" w:eastAsia="Calibri" w:hAnsiTheme="majorHAnsi" w:cstheme="majorHAnsi" w:hint="default"/>
        <w:b w:val="0"/>
      </w:rPr>
    </w:lvl>
  </w:abstractNum>
  <w:abstractNum w:abstractNumId="35" w15:restartNumberingAfterBreak="0">
    <w:nsid w:val="6CAE2962"/>
    <w:multiLevelType w:val="hybridMultilevel"/>
    <w:tmpl w:val="89C49F6E"/>
    <w:numStyleLink w:val="Zaimportowanystyl14"/>
  </w:abstractNum>
  <w:abstractNum w:abstractNumId="36" w15:restartNumberingAfterBreak="0">
    <w:nsid w:val="7394442A"/>
    <w:multiLevelType w:val="hybridMultilevel"/>
    <w:tmpl w:val="82929332"/>
    <w:lvl w:ilvl="0" w:tplc="F906DD6C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6E88B826">
      <w:start w:val="1"/>
      <w:numFmt w:val="decimal"/>
      <w:lvlText w:val="%2)"/>
      <w:lvlJc w:val="left"/>
      <w:pPr>
        <w:ind w:left="1260" w:hanging="360"/>
      </w:pPr>
      <w:rPr>
        <w:rFonts w:asciiTheme="majorHAnsi" w:eastAsia="Calibri" w:hAnsiTheme="majorHAnsi" w:cstheme="majorHAnsi"/>
        <w:b w:val="0"/>
        <w:bCs/>
      </w:rPr>
    </w:lvl>
    <w:lvl w:ilvl="2" w:tplc="442CD842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90F813E6">
      <w:start w:val="1"/>
      <w:numFmt w:val="lowerLetter"/>
      <w:lvlText w:val="%6)"/>
      <w:lvlJc w:val="left"/>
      <w:pPr>
        <w:ind w:left="4320" w:hanging="360"/>
      </w:pPr>
      <w:rPr>
        <w:rFonts w:ascii="Calibri" w:eastAsia="Times New Roman" w:hAnsi="Calibri" w:cs="Calibri"/>
        <w:b w:val="0"/>
        <w:color w:val="auto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A4B2E350">
      <w:start w:val="1"/>
      <w:numFmt w:val="lowerLetter"/>
      <w:lvlText w:val="%8)"/>
      <w:lvlJc w:val="left"/>
      <w:pPr>
        <w:ind w:left="558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72C2BA7"/>
    <w:multiLevelType w:val="hybridMultilevel"/>
    <w:tmpl w:val="45962268"/>
    <w:numStyleLink w:val="Zaimportowanystyl15"/>
  </w:abstractNum>
  <w:abstractNum w:abstractNumId="38" w15:restartNumberingAfterBreak="0">
    <w:nsid w:val="775B362B"/>
    <w:multiLevelType w:val="hybridMultilevel"/>
    <w:tmpl w:val="89C49F6E"/>
    <w:styleLink w:val="Zaimportowanystyl14"/>
    <w:lvl w:ilvl="0" w:tplc="A554342E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EA7BC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A40F8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D4779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C28B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E03B2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605C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B4BD6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DEF85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AAE3B3A"/>
    <w:multiLevelType w:val="hybridMultilevel"/>
    <w:tmpl w:val="363E56F8"/>
    <w:lvl w:ilvl="0" w:tplc="CAC80C02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decimal"/>
      <w:lvlText w:val="%8"/>
      <w:lvlJc w:val="left"/>
      <w:pPr>
        <w:ind w:left="5580" w:hanging="360"/>
      </w:pPr>
      <w:rPr>
        <w:rFonts w:ascii="Calibri" w:eastAsia="Calibri" w:hAnsi="Calibri" w:cs="Calibri"/>
        <w:b w:val="0"/>
        <w:bCs w:val="0"/>
      </w:rPr>
    </w:lvl>
    <w:lvl w:ilvl="8" w:tplc="FFFFFFFF">
      <w:start w:val="1"/>
      <w:numFmt w:val="lowerLetter"/>
      <w:lvlText w:val="%9)"/>
      <w:lvlJc w:val="left"/>
      <w:pPr>
        <w:ind w:left="6480" w:hanging="360"/>
      </w:pPr>
      <w:rPr>
        <w:rFonts w:hint="default"/>
        <w:b w:val="0"/>
        <w:bCs w:val="0"/>
      </w:rPr>
    </w:lvl>
  </w:abstractNum>
  <w:num w:numId="1" w16cid:durableId="1396515535">
    <w:abstractNumId w:val="0"/>
  </w:num>
  <w:num w:numId="2" w16cid:durableId="1599216795">
    <w:abstractNumId w:val="36"/>
  </w:num>
  <w:num w:numId="3" w16cid:durableId="2102219446">
    <w:abstractNumId w:val="20"/>
  </w:num>
  <w:num w:numId="4" w16cid:durableId="1088582195">
    <w:abstractNumId w:val="17"/>
  </w:num>
  <w:num w:numId="5" w16cid:durableId="1096942465">
    <w:abstractNumId w:val="24"/>
  </w:num>
  <w:num w:numId="6" w16cid:durableId="14550347">
    <w:abstractNumId w:val="27"/>
  </w:num>
  <w:num w:numId="7" w16cid:durableId="1343436815">
    <w:abstractNumId w:val="23"/>
  </w:num>
  <w:num w:numId="8" w16cid:durableId="203106686">
    <w:abstractNumId w:val="31"/>
    <w:lvlOverride w:ilvl="0">
      <w:lvl w:ilvl="0" w:tplc="81D2F760">
        <w:start w:val="1"/>
        <w:numFmt w:val="decimal"/>
        <w:lvlText w:val="%1)"/>
        <w:lvlJc w:val="left"/>
        <w:pPr>
          <w:ind w:left="720" w:hanging="436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D144D724">
        <w:start w:val="1"/>
        <w:numFmt w:val="decimal"/>
        <w:lvlText w:val="%2."/>
        <w:lvlJc w:val="left"/>
        <w:pPr>
          <w:ind w:left="14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329842B2">
        <w:start w:val="1"/>
        <w:numFmt w:val="decimal"/>
        <w:lvlText w:val="%3."/>
        <w:lvlJc w:val="left"/>
        <w:pPr>
          <w:ind w:left="216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FB30E662">
        <w:start w:val="1"/>
        <w:numFmt w:val="decimal"/>
        <w:lvlText w:val="%4."/>
        <w:lvlJc w:val="left"/>
        <w:pPr>
          <w:ind w:left="288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E0523F98">
        <w:start w:val="1"/>
        <w:numFmt w:val="decimal"/>
        <w:lvlText w:val="%5."/>
        <w:lvlJc w:val="left"/>
        <w:pPr>
          <w:ind w:left="360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C2CDB9E">
        <w:start w:val="1"/>
        <w:numFmt w:val="decimal"/>
        <w:lvlText w:val="%6."/>
        <w:lvlJc w:val="left"/>
        <w:pPr>
          <w:ind w:left="432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B49A15C6">
        <w:start w:val="1"/>
        <w:numFmt w:val="decimal"/>
        <w:lvlText w:val="%7."/>
        <w:lvlJc w:val="left"/>
        <w:pPr>
          <w:ind w:left="50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B39E35AE">
        <w:start w:val="1"/>
        <w:numFmt w:val="decimal"/>
        <w:lvlText w:val="%8."/>
        <w:lvlJc w:val="left"/>
        <w:pPr>
          <w:ind w:left="576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DD4A1BB8">
        <w:start w:val="1"/>
        <w:numFmt w:val="decimal"/>
        <w:lvlText w:val="%9."/>
        <w:lvlJc w:val="left"/>
        <w:pPr>
          <w:ind w:left="648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9" w16cid:durableId="893737501">
    <w:abstractNumId w:val="18"/>
  </w:num>
  <w:num w:numId="10" w16cid:durableId="1764447423">
    <w:abstractNumId w:val="18"/>
    <w:lvlOverride w:ilvl="0">
      <w:lvl w:ilvl="0" w:tplc="45285E1A">
        <w:start w:val="1"/>
        <w:numFmt w:val="decimal"/>
        <w:lvlText w:val="▪"/>
        <w:lvlJc w:val="left"/>
        <w:pPr>
          <w:tabs>
            <w:tab w:val="num" w:pos="708"/>
          </w:tabs>
          <w:ind w:left="567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8DB86820">
        <w:start w:val="1"/>
        <w:numFmt w:val="decimal"/>
        <w:lvlText w:val="o"/>
        <w:lvlJc w:val="left"/>
        <w:pPr>
          <w:ind w:left="1287" w:hanging="6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21C263E">
        <w:start w:val="1"/>
        <w:numFmt w:val="decimal"/>
        <w:suff w:val="nothing"/>
        <w:lvlText w:val="▪"/>
        <w:lvlJc w:val="left"/>
        <w:pPr>
          <w:ind w:left="2007" w:firstLine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7FBE4188">
        <w:start w:val="1"/>
        <w:numFmt w:val="decimal"/>
        <w:lvlText w:val="•"/>
        <w:lvlJc w:val="left"/>
        <w:pPr>
          <w:ind w:left="2727" w:hanging="67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901CEBCA">
        <w:start w:val="1"/>
        <w:numFmt w:val="decimal"/>
        <w:lvlText w:val="o"/>
        <w:lvlJc w:val="left"/>
        <w:pPr>
          <w:ind w:left="3447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35415CE">
        <w:start w:val="1"/>
        <w:numFmt w:val="decimal"/>
        <w:lvlText w:val="▪"/>
        <w:lvlJc w:val="left"/>
        <w:pPr>
          <w:ind w:left="4167" w:hanging="6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E458B4AA">
        <w:start w:val="1"/>
        <w:numFmt w:val="decimal"/>
        <w:lvlText w:val="•"/>
        <w:lvlJc w:val="left"/>
        <w:pPr>
          <w:ind w:left="4887" w:hanging="6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8C226AD0">
        <w:start w:val="1"/>
        <w:numFmt w:val="decimal"/>
        <w:lvlText w:val="o"/>
        <w:lvlJc w:val="left"/>
        <w:pPr>
          <w:ind w:left="5607" w:hanging="6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1085D50">
        <w:start w:val="1"/>
        <w:numFmt w:val="decimal"/>
        <w:lvlText w:val="▪"/>
        <w:lvlJc w:val="left"/>
        <w:pPr>
          <w:ind w:left="6327" w:hanging="6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1" w16cid:durableId="1965621847">
    <w:abstractNumId w:val="35"/>
  </w:num>
  <w:num w:numId="12" w16cid:durableId="1665039893">
    <w:abstractNumId w:val="37"/>
  </w:num>
  <w:num w:numId="13" w16cid:durableId="688069935">
    <w:abstractNumId w:val="16"/>
  </w:num>
  <w:num w:numId="14" w16cid:durableId="1369182820">
    <w:abstractNumId w:val="26"/>
  </w:num>
  <w:num w:numId="15" w16cid:durableId="210196132">
    <w:abstractNumId w:val="29"/>
  </w:num>
  <w:num w:numId="16" w16cid:durableId="2129543385">
    <w:abstractNumId w:val="30"/>
  </w:num>
  <w:num w:numId="17" w16cid:durableId="2043044116">
    <w:abstractNumId w:val="33"/>
  </w:num>
  <w:num w:numId="18" w16cid:durableId="627007178">
    <w:abstractNumId w:val="38"/>
  </w:num>
  <w:num w:numId="19" w16cid:durableId="1920096663">
    <w:abstractNumId w:val="39"/>
  </w:num>
  <w:num w:numId="20" w16cid:durableId="1004166991">
    <w:abstractNumId w:val="28"/>
  </w:num>
  <w:num w:numId="21" w16cid:durableId="537086931">
    <w:abstractNumId w:val="32"/>
  </w:num>
  <w:num w:numId="22" w16cid:durableId="282469783">
    <w:abstractNumId w:val="22"/>
  </w:num>
  <w:num w:numId="23" w16cid:durableId="1447239699">
    <w:abstractNumId w:val="15"/>
  </w:num>
  <w:num w:numId="24" w16cid:durableId="991257856">
    <w:abstractNumId w:val="21"/>
  </w:num>
  <w:num w:numId="25" w16cid:durableId="1075482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8799277">
    <w:abstractNumId w:val="19"/>
  </w:num>
  <w:num w:numId="27" w16cid:durableId="776756134">
    <w:abstractNumId w:val="25"/>
  </w:num>
  <w:num w:numId="28" w16cid:durableId="746658457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3E"/>
    <w:rsid w:val="00000699"/>
    <w:rsid w:val="00000DA8"/>
    <w:rsid w:val="0000111E"/>
    <w:rsid w:val="0000206C"/>
    <w:rsid w:val="00002760"/>
    <w:rsid w:val="0000478A"/>
    <w:rsid w:val="00004A38"/>
    <w:rsid w:val="00005468"/>
    <w:rsid w:val="000069A6"/>
    <w:rsid w:val="00007629"/>
    <w:rsid w:val="00007F8E"/>
    <w:rsid w:val="00010842"/>
    <w:rsid w:val="00010930"/>
    <w:rsid w:val="00011636"/>
    <w:rsid w:val="000134A3"/>
    <w:rsid w:val="0001680F"/>
    <w:rsid w:val="000173A2"/>
    <w:rsid w:val="0002463F"/>
    <w:rsid w:val="000247F1"/>
    <w:rsid w:val="00024912"/>
    <w:rsid w:val="000255BF"/>
    <w:rsid w:val="00026D14"/>
    <w:rsid w:val="00027930"/>
    <w:rsid w:val="0003241C"/>
    <w:rsid w:val="00033081"/>
    <w:rsid w:val="00033390"/>
    <w:rsid w:val="00034089"/>
    <w:rsid w:val="0003544F"/>
    <w:rsid w:val="00035CAA"/>
    <w:rsid w:val="00035E01"/>
    <w:rsid w:val="00035FFB"/>
    <w:rsid w:val="0003784B"/>
    <w:rsid w:val="00040C78"/>
    <w:rsid w:val="00040DB3"/>
    <w:rsid w:val="00041544"/>
    <w:rsid w:val="00042CC8"/>
    <w:rsid w:val="00043066"/>
    <w:rsid w:val="000446D9"/>
    <w:rsid w:val="00045523"/>
    <w:rsid w:val="00045CA8"/>
    <w:rsid w:val="00046EF2"/>
    <w:rsid w:val="000500CB"/>
    <w:rsid w:val="0005012B"/>
    <w:rsid w:val="000509D3"/>
    <w:rsid w:val="000513F9"/>
    <w:rsid w:val="00053A6D"/>
    <w:rsid w:val="00056661"/>
    <w:rsid w:val="00056CA3"/>
    <w:rsid w:val="000572FC"/>
    <w:rsid w:val="00057596"/>
    <w:rsid w:val="000605C8"/>
    <w:rsid w:val="00060F1A"/>
    <w:rsid w:val="00061399"/>
    <w:rsid w:val="0006148C"/>
    <w:rsid w:val="000614D1"/>
    <w:rsid w:val="0006219E"/>
    <w:rsid w:val="00062521"/>
    <w:rsid w:val="00062AA3"/>
    <w:rsid w:val="00063220"/>
    <w:rsid w:val="00064D71"/>
    <w:rsid w:val="00065641"/>
    <w:rsid w:val="00065890"/>
    <w:rsid w:val="00065D0E"/>
    <w:rsid w:val="00066B13"/>
    <w:rsid w:val="00066B2A"/>
    <w:rsid w:val="00070A3A"/>
    <w:rsid w:val="00071066"/>
    <w:rsid w:val="000711DB"/>
    <w:rsid w:val="0007269C"/>
    <w:rsid w:val="0007291A"/>
    <w:rsid w:val="000743F2"/>
    <w:rsid w:val="000744BD"/>
    <w:rsid w:val="00074B45"/>
    <w:rsid w:val="0008013D"/>
    <w:rsid w:val="00080B40"/>
    <w:rsid w:val="00081333"/>
    <w:rsid w:val="0008252A"/>
    <w:rsid w:val="00082698"/>
    <w:rsid w:val="00082B85"/>
    <w:rsid w:val="00085622"/>
    <w:rsid w:val="0009002A"/>
    <w:rsid w:val="0009109D"/>
    <w:rsid w:val="000920B0"/>
    <w:rsid w:val="00093AF7"/>
    <w:rsid w:val="00094225"/>
    <w:rsid w:val="00094ACC"/>
    <w:rsid w:val="00096EDA"/>
    <w:rsid w:val="000A04FD"/>
    <w:rsid w:val="000A11B8"/>
    <w:rsid w:val="000A1568"/>
    <w:rsid w:val="000A179A"/>
    <w:rsid w:val="000A2CB2"/>
    <w:rsid w:val="000A2DA0"/>
    <w:rsid w:val="000A3623"/>
    <w:rsid w:val="000A4AEA"/>
    <w:rsid w:val="000A61EE"/>
    <w:rsid w:val="000A6899"/>
    <w:rsid w:val="000A7D20"/>
    <w:rsid w:val="000B0252"/>
    <w:rsid w:val="000B06AB"/>
    <w:rsid w:val="000B2CAB"/>
    <w:rsid w:val="000B45A0"/>
    <w:rsid w:val="000B5FD9"/>
    <w:rsid w:val="000B606E"/>
    <w:rsid w:val="000C06EF"/>
    <w:rsid w:val="000C1122"/>
    <w:rsid w:val="000C5B46"/>
    <w:rsid w:val="000C6271"/>
    <w:rsid w:val="000C66AF"/>
    <w:rsid w:val="000C797F"/>
    <w:rsid w:val="000D0D4C"/>
    <w:rsid w:val="000D1B73"/>
    <w:rsid w:val="000D1C35"/>
    <w:rsid w:val="000D269D"/>
    <w:rsid w:val="000D43C6"/>
    <w:rsid w:val="000D4BDD"/>
    <w:rsid w:val="000D53F0"/>
    <w:rsid w:val="000D6E85"/>
    <w:rsid w:val="000D7068"/>
    <w:rsid w:val="000D759A"/>
    <w:rsid w:val="000E1C0F"/>
    <w:rsid w:val="000E2E26"/>
    <w:rsid w:val="000E3411"/>
    <w:rsid w:val="000E3573"/>
    <w:rsid w:val="000E36EF"/>
    <w:rsid w:val="000E413E"/>
    <w:rsid w:val="000E48AB"/>
    <w:rsid w:val="000E4902"/>
    <w:rsid w:val="000E7920"/>
    <w:rsid w:val="000E7C93"/>
    <w:rsid w:val="000F1385"/>
    <w:rsid w:val="000F2212"/>
    <w:rsid w:val="000F2A73"/>
    <w:rsid w:val="000F2B77"/>
    <w:rsid w:val="000F2D28"/>
    <w:rsid w:val="000F3E76"/>
    <w:rsid w:val="000F465D"/>
    <w:rsid w:val="000F4D1D"/>
    <w:rsid w:val="000F546F"/>
    <w:rsid w:val="000F56B8"/>
    <w:rsid w:val="000F5D99"/>
    <w:rsid w:val="000F5EF3"/>
    <w:rsid w:val="000F7080"/>
    <w:rsid w:val="000F745B"/>
    <w:rsid w:val="000F7CF8"/>
    <w:rsid w:val="000F7F92"/>
    <w:rsid w:val="000F7FD2"/>
    <w:rsid w:val="00100274"/>
    <w:rsid w:val="0010113A"/>
    <w:rsid w:val="0010174E"/>
    <w:rsid w:val="00102671"/>
    <w:rsid w:val="00102767"/>
    <w:rsid w:val="0010361F"/>
    <w:rsid w:val="00104308"/>
    <w:rsid w:val="001055B0"/>
    <w:rsid w:val="00105AD8"/>
    <w:rsid w:val="00106BAE"/>
    <w:rsid w:val="0010772B"/>
    <w:rsid w:val="001103D3"/>
    <w:rsid w:val="00110BB6"/>
    <w:rsid w:val="00111583"/>
    <w:rsid w:val="001129C2"/>
    <w:rsid w:val="00115204"/>
    <w:rsid w:val="00115312"/>
    <w:rsid w:val="001154EB"/>
    <w:rsid w:val="00117F5D"/>
    <w:rsid w:val="00121CB6"/>
    <w:rsid w:val="00123AB9"/>
    <w:rsid w:val="00124694"/>
    <w:rsid w:val="00126383"/>
    <w:rsid w:val="00130166"/>
    <w:rsid w:val="00130443"/>
    <w:rsid w:val="00130461"/>
    <w:rsid w:val="001310EA"/>
    <w:rsid w:val="001315F8"/>
    <w:rsid w:val="0013219E"/>
    <w:rsid w:val="001324A0"/>
    <w:rsid w:val="0013257B"/>
    <w:rsid w:val="00132F9B"/>
    <w:rsid w:val="0013303F"/>
    <w:rsid w:val="00134A4B"/>
    <w:rsid w:val="00135C8A"/>
    <w:rsid w:val="0014017A"/>
    <w:rsid w:val="001408D2"/>
    <w:rsid w:val="00140BAB"/>
    <w:rsid w:val="00140F67"/>
    <w:rsid w:val="00141E1E"/>
    <w:rsid w:val="001420CA"/>
    <w:rsid w:val="00142873"/>
    <w:rsid w:val="00142A9F"/>
    <w:rsid w:val="00143DF7"/>
    <w:rsid w:val="00143F0C"/>
    <w:rsid w:val="001449F1"/>
    <w:rsid w:val="00144C2C"/>
    <w:rsid w:val="00144C8E"/>
    <w:rsid w:val="001462C5"/>
    <w:rsid w:val="001469D6"/>
    <w:rsid w:val="00146A0C"/>
    <w:rsid w:val="00146FB4"/>
    <w:rsid w:val="0014780D"/>
    <w:rsid w:val="00147A68"/>
    <w:rsid w:val="00150C88"/>
    <w:rsid w:val="001521F6"/>
    <w:rsid w:val="00153BA5"/>
    <w:rsid w:val="00157C90"/>
    <w:rsid w:val="0016140F"/>
    <w:rsid w:val="00163957"/>
    <w:rsid w:val="00164520"/>
    <w:rsid w:val="00164DCD"/>
    <w:rsid w:val="00164F0A"/>
    <w:rsid w:val="001663BA"/>
    <w:rsid w:val="001665B3"/>
    <w:rsid w:val="00166A52"/>
    <w:rsid w:val="00170899"/>
    <w:rsid w:val="00170ECE"/>
    <w:rsid w:val="00171232"/>
    <w:rsid w:val="0017149A"/>
    <w:rsid w:val="00172588"/>
    <w:rsid w:val="0017268F"/>
    <w:rsid w:val="00172742"/>
    <w:rsid w:val="001733AA"/>
    <w:rsid w:val="00173940"/>
    <w:rsid w:val="00173A26"/>
    <w:rsid w:val="0017525D"/>
    <w:rsid w:val="00175788"/>
    <w:rsid w:val="0017639B"/>
    <w:rsid w:val="00177B24"/>
    <w:rsid w:val="0018079E"/>
    <w:rsid w:val="00181F1F"/>
    <w:rsid w:val="001832A6"/>
    <w:rsid w:val="001832C3"/>
    <w:rsid w:val="00183B87"/>
    <w:rsid w:val="00184F5E"/>
    <w:rsid w:val="001851DE"/>
    <w:rsid w:val="0018555A"/>
    <w:rsid w:val="00185D17"/>
    <w:rsid w:val="001865F9"/>
    <w:rsid w:val="001903AF"/>
    <w:rsid w:val="001909B7"/>
    <w:rsid w:val="00191D1E"/>
    <w:rsid w:val="00192929"/>
    <w:rsid w:val="001929BE"/>
    <w:rsid w:val="001936A8"/>
    <w:rsid w:val="0019436E"/>
    <w:rsid w:val="00194B05"/>
    <w:rsid w:val="001957EE"/>
    <w:rsid w:val="00196978"/>
    <w:rsid w:val="00197E44"/>
    <w:rsid w:val="001A1BAD"/>
    <w:rsid w:val="001A2A23"/>
    <w:rsid w:val="001A4BDA"/>
    <w:rsid w:val="001A6662"/>
    <w:rsid w:val="001A71EA"/>
    <w:rsid w:val="001A7E4A"/>
    <w:rsid w:val="001B0C4C"/>
    <w:rsid w:val="001B1A97"/>
    <w:rsid w:val="001B1C5C"/>
    <w:rsid w:val="001B37B0"/>
    <w:rsid w:val="001B44BB"/>
    <w:rsid w:val="001B647F"/>
    <w:rsid w:val="001C05B6"/>
    <w:rsid w:val="001C3E7D"/>
    <w:rsid w:val="001C4214"/>
    <w:rsid w:val="001C4C19"/>
    <w:rsid w:val="001C4F78"/>
    <w:rsid w:val="001C527C"/>
    <w:rsid w:val="001C5FB8"/>
    <w:rsid w:val="001C6FBD"/>
    <w:rsid w:val="001D0AC1"/>
    <w:rsid w:val="001D22C8"/>
    <w:rsid w:val="001D3583"/>
    <w:rsid w:val="001D387C"/>
    <w:rsid w:val="001D45BA"/>
    <w:rsid w:val="001D479A"/>
    <w:rsid w:val="001D694D"/>
    <w:rsid w:val="001E0073"/>
    <w:rsid w:val="001E0A78"/>
    <w:rsid w:val="001E1074"/>
    <w:rsid w:val="001E1BD5"/>
    <w:rsid w:val="001E4752"/>
    <w:rsid w:val="001E4AC7"/>
    <w:rsid w:val="001E4EA2"/>
    <w:rsid w:val="001E6258"/>
    <w:rsid w:val="001E6866"/>
    <w:rsid w:val="001E7083"/>
    <w:rsid w:val="001E70C4"/>
    <w:rsid w:val="001E74ED"/>
    <w:rsid w:val="001E751E"/>
    <w:rsid w:val="001F0560"/>
    <w:rsid w:val="001F0BD6"/>
    <w:rsid w:val="001F2BF9"/>
    <w:rsid w:val="001F35C7"/>
    <w:rsid w:val="001F439A"/>
    <w:rsid w:val="001F50B3"/>
    <w:rsid w:val="001F50E1"/>
    <w:rsid w:val="001F7821"/>
    <w:rsid w:val="00200253"/>
    <w:rsid w:val="00200D42"/>
    <w:rsid w:val="00200D92"/>
    <w:rsid w:val="00201676"/>
    <w:rsid w:val="00201BAE"/>
    <w:rsid w:val="00201BC9"/>
    <w:rsid w:val="00201E25"/>
    <w:rsid w:val="002040CC"/>
    <w:rsid w:val="00205E16"/>
    <w:rsid w:val="0020619A"/>
    <w:rsid w:val="00206E38"/>
    <w:rsid w:val="002109F2"/>
    <w:rsid w:val="00212611"/>
    <w:rsid w:val="0021306D"/>
    <w:rsid w:val="0021354E"/>
    <w:rsid w:val="00213F8C"/>
    <w:rsid w:val="00214741"/>
    <w:rsid w:val="0021659E"/>
    <w:rsid w:val="00216982"/>
    <w:rsid w:val="00217149"/>
    <w:rsid w:val="00217F83"/>
    <w:rsid w:val="0022120B"/>
    <w:rsid w:val="0022183B"/>
    <w:rsid w:val="0022192E"/>
    <w:rsid w:val="00223DE6"/>
    <w:rsid w:val="0022417C"/>
    <w:rsid w:val="00226680"/>
    <w:rsid w:val="002271BC"/>
    <w:rsid w:val="00227D4A"/>
    <w:rsid w:val="00230577"/>
    <w:rsid w:val="0023088A"/>
    <w:rsid w:val="00230A5E"/>
    <w:rsid w:val="0023258B"/>
    <w:rsid w:val="00232957"/>
    <w:rsid w:val="0023473D"/>
    <w:rsid w:val="00234C16"/>
    <w:rsid w:val="00234FB5"/>
    <w:rsid w:val="0023574C"/>
    <w:rsid w:val="00241DDC"/>
    <w:rsid w:val="00243DE9"/>
    <w:rsid w:val="002442BA"/>
    <w:rsid w:val="002449CA"/>
    <w:rsid w:val="00244A8B"/>
    <w:rsid w:val="00245EBD"/>
    <w:rsid w:val="002474FF"/>
    <w:rsid w:val="002500C5"/>
    <w:rsid w:val="0025077C"/>
    <w:rsid w:val="002520AC"/>
    <w:rsid w:val="00255573"/>
    <w:rsid w:val="00255D3C"/>
    <w:rsid w:val="002561C1"/>
    <w:rsid w:val="002567F9"/>
    <w:rsid w:val="00260405"/>
    <w:rsid w:val="002607A5"/>
    <w:rsid w:val="00260D43"/>
    <w:rsid w:val="0026107C"/>
    <w:rsid w:val="00261148"/>
    <w:rsid w:val="0026188E"/>
    <w:rsid w:val="0026435B"/>
    <w:rsid w:val="0026484F"/>
    <w:rsid w:val="00266D8B"/>
    <w:rsid w:val="00270673"/>
    <w:rsid w:val="002718B1"/>
    <w:rsid w:val="00272B81"/>
    <w:rsid w:val="00272FB5"/>
    <w:rsid w:val="002739A1"/>
    <w:rsid w:val="00274491"/>
    <w:rsid w:val="002751A3"/>
    <w:rsid w:val="00275D50"/>
    <w:rsid w:val="00276B49"/>
    <w:rsid w:val="00277C7B"/>
    <w:rsid w:val="002811F4"/>
    <w:rsid w:val="00281360"/>
    <w:rsid w:val="00281C39"/>
    <w:rsid w:val="00282626"/>
    <w:rsid w:val="00284AE5"/>
    <w:rsid w:val="00284B22"/>
    <w:rsid w:val="00284F3F"/>
    <w:rsid w:val="00285F3C"/>
    <w:rsid w:val="002869D2"/>
    <w:rsid w:val="00287677"/>
    <w:rsid w:val="002877EF"/>
    <w:rsid w:val="0029192A"/>
    <w:rsid w:val="00292C1A"/>
    <w:rsid w:val="002934E7"/>
    <w:rsid w:val="00293D44"/>
    <w:rsid w:val="00294283"/>
    <w:rsid w:val="00295523"/>
    <w:rsid w:val="002967A8"/>
    <w:rsid w:val="00296881"/>
    <w:rsid w:val="002972E9"/>
    <w:rsid w:val="002A01AD"/>
    <w:rsid w:val="002A1CF7"/>
    <w:rsid w:val="002A1F66"/>
    <w:rsid w:val="002A301B"/>
    <w:rsid w:val="002A3A09"/>
    <w:rsid w:val="002A3DCF"/>
    <w:rsid w:val="002A4506"/>
    <w:rsid w:val="002A4D92"/>
    <w:rsid w:val="002A6DAB"/>
    <w:rsid w:val="002A7C2F"/>
    <w:rsid w:val="002A7D45"/>
    <w:rsid w:val="002A7FC1"/>
    <w:rsid w:val="002B1162"/>
    <w:rsid w:val="002B1427"/>
    <w:rsid w:val="002B204A"/>
    <w:rsid w:val="002B2BE1"/>
    <w:rsid w:val="002B3501"/>
    <w:rsid w:val="002B352B"/>
    <w:rsid w:val="002B4D00"/>
    <w:rsid w:val="002B4DDD"/>
    <w:rsid w:val="002B5832"/>
    <w:rsid w:val="002B776D"/>
    <w:rsid w:val="002B7E09"/>
    <w:rsid w:val="002C0DFE"/>
    <w:rsid w:val="002C1028"/>
    <w:rsid w:val="002C1089"/>
    <w:rsid w:val="002C2FDC"/>
    <w:rsid w:val="002C3412"/>
    <w:rsid w:val="002C39D2"/>
    <w:rsid w:val="002C5070"/>
    <w:rsid w:val="002C59F7"/>
    <w:rsid w:val="002C5F94"/>
    <w:rsid w:val="002C714D"/>
    <w:rsid w:val="002C7F01"/>
    <w:rsid w:val="002D1245"/>
    <w:rsid w:val="002D22E6"/>
    <w:rsid w:val="002D30DE"/>
    <w:rsid w:val="002D4C04"/>
    <w:rsid w:val="002D4E44"/>
    <w:rsid w:val="002D5DFD"/>
    <w:rsid w:val="002D6107"/>
    <w:rsid w:val="002E065C"/>
    <w:rsid w:val="002E0AA5"/>
    <w:rsid w:val="002E16D6"/>
    <w:rsid w:val="002E183F"/>
    <w:rsid w:val="002E398A"/>
    <w:rsid w:val="002E43FD"/>
    <w:rsid w:val="002E44B1"/>
    <w:rsid w:val="002E58E0"/>
    <w:rsid w:val="002E6F24"/>
    <w:rsid w:val="002E7542"/>
    <w:rsid w:val="002E7A40"/>
    <w:rsid w:val="002F02B4"/>
    <w:rsid w:val="002F0675"/>
    <w:rsid w:val="002F0E4D"/>
    <w:rsid w:val="002F12A1"/>
    <w:rsid w:val="002F159A"/>
    <w:rsid w:val="002F2EC5"/>
    <w:rsid w:val="002F37D3"/>
    <w:rsid w:val="002F42E1"/>
    <w:rsid w:val="002F506F"/>
    <w:rsid w:val="002F57BF"/>
    <w:rsid w:val="002F6357"/>
    <w:rsid w:val="002F7529"/>
    <w:rsid w:val="002F7B37"/>
    <w:rsid w:val="0030074E"/>
    <w:rsid w:val="00300844"/>
    <w:rsid w:val="00300A03"/>
    <w:rsid w:val="00300FB2"/>
    <w:rsid w:val="00302922"/>
    <w:rsid w:val="00303527"/>
    <w:rsid w:val="003037F4"/>
    <w:rsid w:val="0030446C"/>
    <w:rsid w:val="00307F9C"/>
    <w:rsid w:val="00310178"/>
    <w:rsid w:val="00311556"/>
    <w:rsid w:val="003128AE"/>
    <w:rsid w:val="00312F13"/>
    <w:rsid w:val="003149FD"/>
    <w:rsid w:val="00315E7A"/>
    <w:rsid w:val="00317387"/>
    <w:rsid w:val="00317789"/>
    <w:rsid w:val="0032079C"/>
    <w:rsid w:val="0032084B"/>
    <w:rsid w:val="003217FB"/>
    <w:rsid w:val="003225C7"/>
    <w:rsid w:val="003225ED"/>
    <w:rsid w:val="00322B49"/>
    <w:rsid w:val="00323717"/>
    <w:rsid w:val="003244C8"/>
    <w:rsid w:val="0032470D"/>
    <w:rsid w:val="00325EEB"/>
    <w:rsid w:val="003277EA"/>
    <w:rsid w:val="00334C51"/>
    <w:rsid w:val="00336681"/>
    <w:rsid w:val="00340773"/>
    <w:rsid w:val="00342599"/>
    <w:rsid w:val="00342FD4"/>
    <w:rsid w:val="003431A7"/>
    <w:rsid w:val="0034321E"/>
    <w:rsid w:val="00345B10"/>
    <w:rsid w:val="00346706"/>
    <w:rsid w:val="00346BB3"/>
    <w:rsid w:val="00347AB1"/>
    <w:rsid w:val="00351581"/>
    <w:rsid w:val="00353C6F"/>
    <w:rsid w:val="00353E9A"/>
    <w:rsid w:val="003545E8"/>
    <w:rsid w:val="00355990"/>
    <w:rsid w:val="00355C17"/>
    <w:rsid w:val="00355E49"/>
    <w:rsid w:val="00356171"/>
    <w:rsid w:val="00356EDF"/>
    <w:rsid w:val="00357880"/>
    <w:rsid w:val="00357A65"/>
    <w:rsid w:val="003617B1"/>
    <w:rsid w:val="00361D70"/>
    <w:rsid w:val="003626CC"/>
    <w:rsid w:val="0036362B"/>
    <w:rsid w:val="003636DC"/>
    <w:rsid w:val="00364F05"/>
    <w:rsid w:val="00364F5C"/>
    <w:rsid w:val="00365E94"/>
    <w:rsid w:val="00366035"/>
    <w:rsid w:val="003676BC"/>
    <w:rsid w:val="00370AD8"/>
    <w:rsid w:val="00370D1A"/>
    <w:rsid w:val="0037209D"/>
    <w:rsid w:val="003721C2"/>
    <w:rsid w:val="003725CB"/>
    <w:rsid w:val="00372986"/>
    <w:rsid w:val="00373CF6"/>
    <w:rsid w:val="00374E1F"/>
    <w:rsid w:val="0037516A"/>
    <w:rsid w:val="003772BC"/>
    <w:rsid w:val="0038199E"/>
    <w:rsid w:val="00381EAC"/>
    <w:rsid w:val="003831F3"/>
    <w:rsid w:val="00385432"/>
    <w:rsid w:val="003856C4"/>
    <w:rsid w:val="00385DA6"/>
    <w:rsid w:val="00386359"/>
    <w:rsid w:val="00387FF3"/>
    <w:rsid w:val="00390D5B"/>
    <w:rsid w:val="003917D2"/>
    <w:rsid w:val="00391DE8"/>
    <w:rsid w:val="00392274"/>
    <w:rsid w:val="0039239A"/>
    <w:rsid w:val="00392965"/>
    <w:rsid w:val="00393D98"/>
    <w:rsid w:val="00395DCE"/>
    <w:rsid w:val="00396CFD"/>
    <w:rsid w:val="003A1131"/>
    <w:rsid w:val="003A18A6"/>
    <w:rsid w:val="003A3449"/>
    <w:rsid w:val="003A4650"/>
    <w:rsid w:val="003A59DB"/>
    <w:rsid w:val="003A5A03"/>
    <w:rsid w:val="003A70AD"/>
    <w:rsid w:val="003A7213"/>
    <w:rsid w:val="003B0DF2"/>
    <w:rsid w:val="003B19E2"/>
    <w:rsid w:val="003B2A1A"/>
    <w:rsid w:val="003B2BB8"/>
    <w:rsid w:val="003B2F9F"/>
    <w:rsid w:val="003B3548"/>
    <w:rsid w:val="003B4906"/>
    <w:rsid w:val="003B4A52"/>
    <w:rsid w:val="003B4A6E"/>
    <w:rsid w:val="003B591D"/>
    <w:rsid w:val="003B595A"/>
    <w:rsid w:val="003B67C6"/>
    <w:rsid w:val="003C24CA"/>
    <w:rsid w:val="003C4A31"/>
    <w:rsid w:val="003C5B83"/>
    <w:rsid w:val="003C6228"/>
    <w:rsid w:val="003C67C6"/>
    <w:rsid w:val="003C695E"/>
    <w:rsid w:val="003C7824"/>
    <w:rsid w:val="003C7835"/>
    <w:rsid w:val="003D0D26"/>
    <w:rsid w:val="003D148D"/>
    <w:rsid w:val="003D16DB"/>
    <w:rsid w:val="003D3F64"/>
    <w:rsid w:val="003D58B3"/>
    <w:rsid w:val="003D5A8E"/>
    <w:rsid w:val="003D5F57"/>
    <w:rsid w:val="003D6245"/>
    <w:rsid w:val="003D750B"/>
    <w:rsid w:val="003E0118"/>
    <w:rsid w:val="003E1300"/>
    <w:rsid w:val="003E1F5E"/>
    <w:rsid w:val="003E2BFB"/>
    <w:rsid w:val="003E3498"/>
    <w:rsid w:val="003E3861"/>
    <w:rsid w:val="003E73C2"/>
    <w:rsid w:val="003F0739"/>
    <w:rsid w:val="003F13ED"/>
    <w:rsid w:val="003F2A3B"/>
    <w:rsid w:val="003F346B"/>
    <w:rsid w:val="003F3DDD"/>
    <w:rsid w:val="003F4538"/>
    <w:rsid w:val="003F47C0"/>
    <w:rsid w:val="003F485D"/>
    <w:rsid w:val="003F4978"/>
    <w:rsid w:val="003F601E"/>
    <w:rsid w:val="003F6963"/>
    <w:rsid w:val="003F7231"/>
    <w:rsid w:val="00401012"/>
    <w:rsid w:val="00401B8C"/>
    <w:rsid w:val="004025E3"/>
    <w:rsid w:val="00404894"/>
    <w:rsid w:val="00405254"/>
    <w:rsid w:val="00405461"/>
    <w:rsid w:val="004101DC"/>
    <w:rsid w:val="00410381"/>
    <w:rsid w:val="00410874"/>
    <w:rsid w:val="004109CF"/>
    <w:rsid w:val="0041118F"/>
    <w:rsid w:val="00411245"/>
    <w:rsid w:val="00411255"/>
    <w:rsid w:val="00411315"/>
    <w:rsid w:val="00411EDB"/>
    <w:rsid w:val="00413469"/>
    <w:rsid w:val="004141C6"/>
    <w:rsid w:val="00414D99"/>
    <w:rsid w:val="004155E0"/>
    <w:rsid w:val="00420B04"/>
    <w:rsid w:val="00420B68"/>
    <w:rsid w:val="004221C0"/>
    <w:rsid w:val="0042250C"/>
    <w:rsid w:val="004229CC"/>
    <w:rsid w:val="00422AC1"/>
    <w:rsid w:val="00422C5F"/>
    <w:rsid w:val="004241FB"/>
    <w:rsid w:val="00425671"/>
    <w:rsid w:val="00425A08"/>
    <w:rsid w:val="00425BF3"/>
    <w:rsid w:val="00426E62"/>
    <w:rsid w:val="00427A7B"/>
    <w:rsid w:val="00430CE5"/>
    <w:rsid w:val="00431303"/>
    <w:rsid w:val="0043183C"/>
    <w:rsid w:val="004320E3"/>
    <w:rsid w:val="00432BA3"/>
    <w:rsid w:val="00435121"/>
    <w:rsid w:val="00435801"/>
    <w:rsid w:val="00437B04"/>
    <w:rsid w:val="00441278"/>
    <w:rsid w:val="00442157"/>
    <w:rsid w:val="00443012"/>
    <w:rsid w:val="004433ED"/>
    <w:rsid w:val="00444CD0"/>
    <w:rsid w:val="0044665F"/>
    <w:rsid w:val="00450578"/>
    <w:rsid w:val="004511B8"/>
    <w:rsid w:val="00451CCA"/>
    <w:rsid w:val="00451DE8"/>
    <w:rsid w:val="00452B57"/>
    <w:rsid w:val="00453B4D"/>
    <w:rsid w:val="00453DBB"/>
    <w:rsid w:val="004541B5"/>
    <w:rsid w:val="00460120"/>
    <w:rsid w:val="0046023B"/>
    <w:rsid w:val="00460648"/>
    <w:rsid w:val="00462FB1"/>
    <w:rsid w:val="00463537"/>
    <w:rsid w:val="00464FFD"/>
    <w:rsid w:val="00466091"/>
    <w:rsid w:val="004719CE"/>
    <w:rsid w:val="00472F0B"/>
    <w:rsid w:val="00473A38"/>
    <w:rsid w:val="00475506"/>
    <w:rsid w:val="004762FE"/>
    <w:rsid w:val="004768E4"/>
    <w:rsid w:val="0048089E"/>
    <w:rsid w:val="00480BB4"/>
    <w:rsid w:val="0048261F"/>
    <w:rsid w:val="004845A3"/>
    <w:rsid w:val="00484CF0"/>
    <w:rsid w:val="00484DE7"/>
    <w:rsid w:val="00485C50"/>
    <w:rsid w:val="00486F78"/>
    <w:rsid w:val="00487EFB"/>
    <w:rsid w:val="0049041D"/>
    <w:rsid w:val="00490B24"/>
    <w:rsid w:val="00491080"/>
    <w:rsid w:val="004911B1"/>
    <w:rsid w:val="00491766"/>
    <w:rsid w:val="004935B5"/>
    <w:rsid w:val="00493EC3"/>
    <w:rsid w:val="004952DF"/>
    <w:rsid w:val="00496624"/>
    <w:rsid w:val="00496800"/>
    <w:rsid w:val="00496A5E"/>
    <w:rsid w:val="004A0F5D"/>
    <w:rsid w:val="004A131E"/>
    <w:rsid w:val="004A1868"/>
    <w:rsid w:val="004A3A13"/>
    <w:rsid w:val="004A4225"/>
    <w:rsid w:val="004A4549"/>
    <w:rsid w:val="004A4780"/>
    <w:rsid w:val="004A54FC"/>
    <w:rsid w:val="004A632C"/>
    <w:rsid w:val="004A73A8"/>
    <w:rsid w:val="004A7898"/>
    <w:rsid w:val="004B1CCF"/>
    <w:rsid w:val="004B1FDE"/>
    <w:rsid w:val="004B2396"/>
    <w:rsid w:val="004B2675"/>
    <w:rsid w:val="004B58A0"/>
    <w:rsid w:val="004B591C"/>
    <w:rsid w:val="004B60FC"/>
    <w:rsid w:val="004B6752"/>
    <w:rsid w:val="004B7097"/>
    <w:rsid w:val="004B77A4"/>
    <w:rsid w:val="004B7FA4"/>
    <w:rsid w:val="004C2D1C"/>
    <w:rsid w:val="004C3109"/>
    <w:rsid w:val="004C359A"/>
    <w:rsid w:val="004C407B"/>
    <w:rsid w:val="004C4512"/>
    <w:rsid w:val="004C4EE4"/>
    <w:rsid w:val="004C5438"/>
    <w:rsid w:val="004C6545"/>
    <w:rsid w:val="004C7BED"/>
    <w:rsid w:val="004D1D90"/>
    <w:rsid w:val="004D321C"/>
    <w:rsid w:val="004D4B27"/>
    <w:rsid w:val="004D7910"/>
    <w:rsid w:val="004D7CC2"/>
    <w:rsid w:val="004D7F26"/>
    <w:rsid w:val="004E0360"/>
    <w:rsid w:val="004E18FA"/>
    <w:rsid w:val="004E1D2C"/>
    <w:rsid w:val="004E1F9B"/>
    <w:rsid w:val="004E258E"/>
    <w:rsid w:val="004E4617"/>
    <w:rsid w:val="004E55AE"/>
    <w:rsid w:val="004E5B2A"/>
    <w:rsid w:val="004E5B4D"/>
    <w:rsid w:val="004E658D"/>
    <w:rsid w:val="004F11D0"/>
    <w:rsid w:val="004F172D"/>
    <w:rsid w:val="004F1C52"/>
    <w:rsid w:val="004F1FA9"/>
    <w:rsid w:val="004F2158"/>
    <w:rsid w:val="004F3791"/>
    <w:rsid w:val="004F6E8A"/>
    <w:rsid w:val="00500382"/>
    <w:rsid w:val="005010E9"/>
    <w:rsid w:val="00504182"/>
    <w:rsid w:val="00504399"/>
    <w:rsid w:val="00504D83"/>
    <w:rsid w:val="00505701"/>
    <w:rsid w:val="0050570B"/>
    <w:rsid w:val="005057F3"/>
    <w:rsid w:val="00505A2D"/>
    <w:rsid w:val="00510D2C"/>
    <w:rsid w:val="00512B63"/>
    <w:rsid w:val="00512F55"/>
    <w:rsid w:val="005131DD"/>
    <w:rsid w:val="0051390D"/>
    <w:rsid w:val="005146F1"/>
    <w:rsid w:val="0051493F"/>
    <w:rsid w:val="00515091"/>
    <w:rsid w:val="005214AF"/>
    <w:rsid w:val="00521A9A"/>
    <w:rsid w:val="00521FED"/>
    <w:rsid w:val="00522048"/>
    <w:rsid w:val="005241B3"/>
    <w:rsid w:val="00524B83"/>
    <w:rsid w:val="005258F3"/>
    <w:rsid w:val="00525DD0"/>
    <w:rsid w:val="0052718D"/>
    <w:rsid w:val="0053087E"/>
    <w:rsid w:val="00530CDA"/>
    <w:rsid w:val="005311C0"/>
    <w:rsid w:val="00533BDB"/>
    <w:rsid w:val="0053525F"/>
    <w:rsid w:val="00536348"/>
    <w:rsid w:val="005369CB"/>
    <w:rsid w:val="00536EE5"/>
    <w:rsid w:val="00537399"/>
    <w:rsid w:val="0054008E"/>
    <w:rsid w:val="005403C2"/>
    <w:rsid w:val="005406D7"/>
    <w:rsid w:val="005421A4"/>
    <w:rsid w:val="005424EF"/>
    <w:rsid w:val="00545D45"/>
    <w:rsid w:val="005507FA"/>
    <w:rsid w:val="00550BC0"/>
    <w:rsid w:val="005513BC"/>
    <w:rsid w:val="00552CC6"/>
    <w:rsid w:val="00552FAF"/>
    <w:rsid w:val="00553704"/>
    <w:rsid w:val="00554C53"/>
    <w:rsid w:val="00554E51"/>
    <w:rsid w:val="00557915"/>
    <w:rsid w:val="00557D24"/>
    <w:rsid w:val="00557DC7"/>
    <w:rsid w:val="00561CB8"/>
    <w:rsid w:val="0056301E"/>
    <w:rsid w:val="005631BD"/>
    <w:rsid w:val="005639F9"/>
    <w:rsid w:val="00563B9A"/>
    <w:rsid w:val="00563BCC"/>
    <w:rsid w:val="0056696B"/>
    <w:rsid w:val="00566BEE"/>
    <w:rsid w:val="00566BF4"/>
    <w:rsid w:val="00566E0D"/>
    <w:rsid w:val="00567AD7"/>
    <w:rsid w:val="00570E07"/>
    <w:rsid w:val="00572151"/>
    <w:rsid w:val="00572C09"/>
    <w:rsid w:val="0057657F"/>
    <w:rsid w:val="005806FD"/>
    <w:rsid w:val="00580A31"/>
    <w:rsid w:val="00581188"/>
    <w:rsid w:val="00582C42"/>
    <w:rsid w:val="00583699"/>
    <w:rsid w:val="005861EB"/>
    <w:rsid w:val="00587C0F"/>
    <w:rsid w:val="00590A8F"/>
    <w:rsid w:val="00590F20"/>
    <w:rsid w:val="00592582"/>
    <w:rsid w:val="0059361C"/>
    <w:rsid w:val="005948E6"/>
    <w:rsid w:val="00595AB1"/>
    <w:rsid w:val="00595C28"/>
    <w:rsid w:val="00597AD3"/>
    <w:rsid w:val="005A0FF0"/>
    <w:rsid w:val="005A19D8"/>
    <w:rsid w:val="005A215E"/>
    <w:rsid w:val="005A389D"/>
    <w:rsid w:val="005A3B42"/>
    <w:rsid w:val="005A48E8"/>
    <w:rsid w:val="005A4BB1"/>
    <w:rsid w:val="005B088E"/>
    <w:rsid w:val="005B1913"/>
    <w:rsid w:val="005B31D8"/>
    <w:rsid w:val="005B3921"/>
    <w:rsid w:val="005B4025"/>
    <w:rsid w:val="005B4989"/>
    <w:rsid w:val="005B4A55"/>
    <w:rsid w:val="005B4FD8"/>
    <w:rsid w:val="005B519C"/>
    <w:rsid w:val="005B6E9B"/>
    <w:rsid w:val="005B728B"/>
    <w:rsid w:val="005B74CD"/>
    <w:rsid w:val="005B7A83"/>
    <w:rsid w:val="005C1E5D"/>
    <w:rsid w:val="005C21C4"/>
    <w:rsid w:val="005C3BC5"/>
    <w:rsid w:val="005C53A6"/>
    <w:rsid w:val="005C7FAD"/>
    <w:rsid w:val="005D0330"/>
    <w:rsid w:val="005D05D8"/>
    <w:rsid w:val="005D07EA"/>
    <w:rsid w:val="005D24C8"/>
    <w:rsid w:val="005D2C07"/>
    <w:rsid w:val="005D3720"/>
    <w:rsid w:val="005D3A9C"/>
    <w:rsid w:val="005D3F15"/>
    <w:rsid w:val="005D539A"/>
    <w:rsid w:val="005D66D7"/>
    <w:rsid w:val="005D6AC9"/>
    <w:rsid w:val="005E1457"/>
    <w:rsid w:val="005E14FE"/>
    <w:rsid w:val="005E1848"/>
    <w:rsid w:val="005E1E46"/>
    <w:rsid w:val="005E45CD"/>
    <w:rsid w:val="005E4EFF"/>
    <w:rsid w:val="005E50DD"/>
    <w:rsid w:val="005E5850"/>
    <w:rsid w:val="005E6457"/>
    <w:rsid w:val="005E698E"/>
    <w:rsid w:val="005F0293"/>
    <w:rsid w:val="005F1170"/>
    <w:rsid w:val="005F1269"/>
    <w:rsid w:val="005F201C"/>
    <w:rsid w:val="005F2689"/>
    <w:rsid w:val="005F27C7"/>
    <w:rsid w:val="005F29EF"/>
    <w:rsid w:val="005F301D"/>
    <w:rsid w:val="005F54E0"/>
    <w:rsid w:val="00603927"/>
    <w:rsid w:val="00607F17"/>
    <w:rsid w:val="00610446"/>
    <w:rsid w:val="00610E92"/>
    <w:rsid w:val="00612DCD"/>
    <w:rsid w:val="00613FC3"/>
    <w:rsid w:val="00614541"/>
    <w:rsid w:val="006168D3"/>
    <w:rsid w:val="00616B98"/>
    <w:rsid w:val="00617497"/>
    <w:rsid w:val="00620B37"/>
    <w:rsid w:val="00621597"/>
    <w:rsid w:val="00621731"/>
    <w:rsid w:val="00622A33"/>
    <w:rsid w:val="0062354E"/>
    <w:rsid w:val="00623B15"/>
    <w:rsid w:val="00623D47"/>
    <w:rsid w:val="006243B6"/>
    <w:rsid w:val="006307C3"/>
    <w:rsid w:val="00630D6B"/>
    <w:rsid w:val="00631B26"/>
    <w:rsid w:val="00632052"/>
    <w:rsid w:val="0063256A"/>
    <w:rsid w:val="0063450F"/>
    <w:rsid w:val="00634824"/>
    <w:rsid w:val="006368D9"/>
    <w:rsid w:val="00636E46"/>
    <w:rsid w:val="006376A0"/>
    <w:rsid w:val="0064077E"/>
    <w:rsid w:val="00641C01"/>
    <w:rsid w:val="00643075"/>
    <w:rsid w:val="00643AA1"/>
    <w:rsid w:val="006440B0"/>
    <w:rsid w:val="00644357"/>
    <w:rsid w:val="00644DFA"/>
    <w:rsid w:val="00646C97"/>
    <w:rsid w:val="00647FFB"/>
    <w:rsid w:val="0065036E"/>
    <w:rsid w:val="006510B1"/>
    <w:rsid w:val="00653722"/>
    <w:rsid w:val="00654055"/>
    <w:rsid w:val="006540FB"/>
    <w:rsid w:val="00654EAB"/>
    <w:rsid w:val="006565E4"/>
    <w:rsid w:val="00660072"/>
    <w:rsid w:val="00661A40"/>
    <w:rsid w:val="006657F1"/>
    <w:rsid w:val="00665FF4"/>
    <w:rsid w:val="00666FEC"/>
    <w:rsid w:val="00667421"/>
    <w:rsid w:val="00667C71"/>
    <w:rsid w:val="00671984"/>
    <w:rsid w:val="00671CD2"/>
    <w:rsid w:val="00672947"/>
    <w:rsid w:val="006730DB"/>
    <w:rsid w:val="00673DDA"/>
    <w:rsid w:val="006742E9"/>
    <w:rsid w:val="00674B9A"/>
    <w:rsid w:val="00674C12"/>
    <w:rsid w:val="00676014"/>
    <w:rsid w:val="00676296"/>
    <w:rsid w:val="00676EE2"/>
    <w:rsid w:val="00677686"/>
    <w:rsid w:val="006806C6"/>
    <w:rsid w:val="006806EE"/>
    <w:rsid w:val="00680E64"/>
    <w:rsid w:val="00681592"/>
    <w:rsid w:val="00681742"/>
    <w:rsid w:val="006821B3"/>
    <w:rsid w:val="0068279C"/>
    <w:rsid w:val="00683A8E"/>
    <w:rsid w:val="006855F3"/>
    <w:rsid w:val="00685611"/>
    <w:rsid w:val="00685D42"/>
    <w:rsid w:val="006864FB"/>
    <w:rsid w:val="00690726"/>
    <w:rsid w:val="00691291"/>
    <w:rsid w:val="00692208"/>
    <w:rsid w:val="006926A2"/>
    <w:rsid w:val="00692E55"/>
    <w:rsid w:val="0069332E"/>
    <w:rsid w:val="006936D1"/>
    <w:rsid w:val="0069425E"/>
    <w:rsid w:val="00694944"/>
    <w:rsid w:val="00694DC5"/>
    <w:rsid w:val="00696BF7"/>
    <w:rsid w:val="00697071"/>
    <w:rsid w:val="00697B6D"/>
    <w:rsid w:val="006A0B34"/>
    <w:rsid w:val="006A1931"/>
    <w:rsid w:val="006A1C4B"/>
    <w:rsid w:val="006A24D1"/>
    <w:rsid w:val="006A3BCA"/>
    <w:rsid w:val="006A432D"/>
    <w:rsid w:val="006A47CD"/>
    <w:rsid w:val="006A4EE7"/>
    <w:rsid w:val="006A6AD7"/>
    <w:rsid w:val="006A6DB1"/>
    <w:rsid w:val="006A7CCE"/>
    <w:rsid w:val="006A7F12"/>
    <w:rsid w:val="006B00AF"/>
    <w:rsid w:val="006B0CC6"/>
    <w:rsid w:val="006B10ED"/>
    <w:rsid w:val="006B24B2"/>
    <w:rsid w:val="006B5B86"/>
    <w:rsid w:val="006B5C4F"/>
    <w:rsid w:val="006B6462"/>
    <w:rsid w:val="006B76F6"/>
    <w:rsid w:val="006B77F2"/>
    <w:rsid w:val="006B78C6"/>
    <w:rsid w:val="006C03D9"/>
    <w:rsid w:val="006C0C19"/>
    <w:rsid w:val="006C2942"/>
    <w:rsid w:val="006C2D9B"/>
    <w:rsid w:val="006C31C0"/>
    <w:rsid w:val="006C3BB3"/>
    <w:rsid w:val="006C3D15"/>
    <w:rsid w:val="006C5A49"/>
    <w:rsid w:val="006C61F0"/>
    <w:rsid w:val="006D1A0D"/>
    <w:rsid w:val="006D2C40"/>
    <w:rsid w:val="006D312A"/>
    <w:rsid w:val="006D43A6"/>
    <w:rsid w:val="006D6A15"/>
    <w:rsid w:val="006D6C2F"/>
    <w:rsid w:val="006D725B"/>
    <w:rsid w:val="006D7D6D"/>
    <w:rsid w:val="006E1D10"/>
    <w:rsid w:val="006E5EEE"/>
    <w:rsid w:val="006E625B"/>
    <w:rsid w:val="006F22C4"/>
    <w:rsid w:val="006F26E8"/>
    <w:rsid w:val="006F2A76"/>
    <w:rsid w:val="006F33B3"/>
    <w:rsid w:val="006F3B0E"/>
    <w:rsid w:val="006F5247"/>
    <w:rsid w:val="006F6CFB"/>
    <w:rsid w:val="006F6EE2"/>
    <w:rsid w:val="006F7CBF"/>
    <w:rsid w:val="006F7D31"/>
    <w:rsid w:val="00700A38"/>
    <w:rsid w:val="00701272"/>
    <w:rsid w:val="0070186A"/>
    <w:rsid w:val="00701A39"/>
    <w:rsid w:val="00701AB6"/>
    <w:rsid w:val="00702BFE"/>
    <w:rsid w:val="00703248"/>
    <w:rsid w:val="00703F17"/>
    <w:rsid w:val="007076B3"/>
    <w:rsid w:val="00707D2E"/>
    <w:rsid w:val="007157BD"/>
    <w:rsid w:val="00715D69"/>
    <w:rsid w:val="00715E8A"/>
    <w:rsid w:val="00716C1E"/>
    <w:rsid w:val="00716F5B"/>
    <w:rsid w:val="00721380"/>
    <w:rsid w:val="0072399B"/>
    <w:rsid w:val="007256F6"/>
    <w:rsid w:val="007257DD"/>
    <w:rsid w:val="0072607C"/>
    <w:rsid w:val="00726C3B"/>
    <w:rsid w:val="00726CC9"/>
    <w:rsid w:val="00726ECE"/>
    <w:rsid w:val="007273A0"/>
    <w:rsid w:val="007279A5"/>
    <w:rsid w:val="007279A7"/>
    <w:rsid w:val="00730577"/>
    <w:rsid w:val="0073281C"/>
    <w:rsid w:val="007337BB"/>
    <w:rsid w:val="00733FD3"/>
    <w:rsid w:val="0073419D"/>
    <w:rsid w:val="00734E6B"/>
    <w:rsid w:val="0073532E"/>
    <w:rsid w:val="00735733"/>
    <w:rsid w:val="007359DB"/>
    <w:rsid w:val="00735A91"/>
    <w:rsid w:val="0073642C"/>
    <w:rsid w:val="007368A8"/>
    <w:rsid w:val="00736E10"/>
    <w:rsid w:val="0073722A"/>
    <w:rsid w:val="00737312"/>
    <w:rsid w:val="007405AE"/>
    <w:rsid w:val="0074063E"/>
    <w:rsid w:val="00740CE1"/>
    <w:rsid w:val="007414BD"/>
    <w:rsid w:val="00741582"/>
    <w:rsid w:val="00741ECB"/>
    <w:rsid w:val="00743921"/>
    <w:rsid w:val="00743F0E"/>
    <w:rsid w:val="00744ED5"/>
    <w:rsid w:val="007454A0"/>
    <w:rsid w:val="00745D10"/>
    <w:rsid w:val="0074657A"/>
    <w:rsid w:val="0075046A"/>
    <w:rsid w:val="007518C4"/>
    <w:rsid w:val="00754A13"/>
    <w:rsid w:val="0075658B"/>
    <w:rsid w:val="007570C9"/>
    <w:rsid w:val="0075713A"/>
    <w:rsid w:val="00757706"/>
    <w:rsid w:val="00757F24"/>
    <w:rsid w:val="00761D79"/>
    <w:rsid w:val="00762392"/>
    <w:rsid w:val="007626DF"/>
    <w:rsid w:val="00762DC1"/>
    <w:rsid w:val="007631B3"/>
    <w:rsid w:val="00763370"/>
    <w:rsid w:val="0076359C"/>
    <w:rsid w:val="00763D97"/>
    <w:rsid w:val="00770C22"/>
    <w:rsid w:val="00772F9A"/>
    <w:rsid w:val="00773219"/>
    <w:rsid w:val="00774FE7"/>
    <w:rsid w:val="007752CA"/>
    <w:rsid w:val="00775621"/>
    <w:rsid w:val="00776AFF"/>
    <w:rsid w:val="00776F88"/>
    <w:rsid w:val="00776FDD"/>
    <w:rsid w:val="00780721"/>
    <w:rsid w:val="00781294"/>
    <w:rsid w:val="00781609"/>
    <w:rsid w:val="007816BE"/>
    <w:rsid w:val="0078187E"/>
    <w:rsid w:val="00781C32"/>
    <w:rsid w:val="00781C47"/>
    <w:rsid w:val="00782985"/>
    <w:rsid w:val="00786D75"/>
    <w:rsid w:val="007907D5"/>
    <w:rsid w:val="00790CF3"/>
    <w:rsid w:val="00791E29"/>
    <w:rsid w:val="0079220F"/>
    <w:rsid w:val="00792E74"/>
    <w:rsid w:val="00793186"/>
    <w:rsid w:val="00793421"/>
    <w:rsid w:val="00794039"/>
    <w:rsid w:val="00794B53"/>
    <w:rsid w:val="0079589D"/>
    <w:rsid w:val="00795F0B"/>
    <w:rsid w:val="007965D1"/>
    <w:rsid w:val="00796EFF"/>
    <w:rsid w:val="007A35CE"/>
    <w:rsid w:val="007A3605"/>
    <w:rsid w:val="007A4842"/>
    <w:rsid w:val="007A650A"/>
    <w:rsid w:val="007A6B41"/>
    <w:rsid w:val="007A6E9B"/>
    <w:rsid w:val="007A6F65"/>
    <w:rsid w:val="007A7AA9"/>
    <w:rsid w:val="007B0336"/>
    <w:rsid w:val="007B040C"/>
    <w:rsid w:val="007B051E"/>
    <w:rsid w:val="007B0E10"/>
    <w:rsid w:val="007B2F34"/>
    <w:rsid w:val="007B5EA1"/>
    <w:rsid w:val="007C0650"/>
    <w:rsid w:val="007C1274"/>
    <w:rsid w:val="007C42F6"/>
    <w:rsid w:val="007C5235"/>
    <w:rsid w:val="007C58F7"/>
    <w:rsid w:val="007C5F4A"/>
    <w:rsid w:val="007C6595"/>
    <w:rsid w:val="007C69EF"/>
    <w:rsid w:val="007D081A"/>
    <w:rsid w:val="007D0F6E"/>
    <w:rsid w:val="007D11FC"/>
    <w:rsid w:val="007D15E0"/>
    <w:rsid w:val="007D18B5"/>
    <w:rsid w:val="007D2B0D"/>
    <w:rsid w:val="007D31F1"/>
    <w:rsid w:val="007D3832"/>
    <w:rsid w:val="007D4607"/>
    <w:rsid w:val="007D4690"/>
    <w:rsid w:val="007D5489"/>
    <w:rsid w:val="007D5FA3"/>
    <w:rsid w:val="007D746F"/>
    <w:rsid w:val="007E08B1"/>
    <w:rsid w:val="007E216A"/>
    <w:rsid w:val="007E22E4"/>
    <w:rsid w:val="007E24E0"/>
    <w:rsid w:val="007E2FF5"/>
    <w:rsid w:val="007E518F"/>
    <w:rsid w:val="007E693E"/>
    <w:rsid w:val="007E7187"/>
    <w:rsid w:val="007E73EF"/>
    <w:rsid w:val="007E7AD2"/>
    <w:rsid w:val="007E7C75"/>
    <w:rsid w:val="007F041A"/>
    <w:rsid w:val="007F0700"/>
    <w:rsid w:val="007F2740"/>
    <w:rsid w:val="007F310E"/>
    <w:rsid w:val="007F340E"/>
    <w:rsid w:val="007F47C8"/>
    <w:rsid w:val="007F6021"/>
    <w:rsid w:val="007F6692"/>
    <w:rsid w:val="007F6AA2"/>
    <w:rsid w:val="007F7346"/>
    <w:rsid w:val="0080010A"/>
    <w:rsid w:val="00802554"/>
    <w:rsid w:val="008027AC"/>
    <w:rsid w:val="0080470B"/>
    <w:rsid w:val="00804A35"/>
    <w:rsid w:val="00806229"/>
    <w:rsid w:val="00807CF3"/>
    <w:rsid w:val="00811667"/>
    <w:rsid w:val="00811F1E"/>
    <w:rsid w:val="00812A10"/>
    <w:rsid w:val="0081505D"/>
    <w:rsid w:val="00815487"/>
    <w:rsid w:val="00815EE7"/>
    <w:rsid w:val="008170A3"/>
    <w:rsid w:val="00817163"/>
    <w:rsid w:val="00820656"/>
    <w:rsid w:val="0082098C"/>
    <w:rsid w:val="008271E6"/>
    <w:rsid w:val="00827355"/>
    <w:rsid w:val="00827E57"/>
    <w:rsid w:val="0083098F"/>
    <w:rsid w:val="008318CB"/>
    <w:rsid w:val="0083225A"/>
    <w:rsid w:val="00834FE9"/>
    <w:rsid w:val="00835000"/>
    <w:rsid w:val="0084134B"/>
    <w:rsid w:val="00842326"/>
    <w:rsid w:val="00843423"/>
    <w:rsid w:val="00843801"/>
    <w:rsid w:val="00843CB7"/>
    <w:rsid w:val="0084413B"/>
    <w:rsid w:val="00845C8C"/>
    <w:rsid w:val="00846715"/>
    <w:rsid w:val="00846D30"/>
    <w:rsid w:val="00846DB9"/>
    <w:rsid w:val="008507C3"/>
    <w:rsid w:val="00850B6B"/>
    <w:rsid w:val="0085131C"/>
    <w:rsid w:val="00852171"/>
    <w:rsid w:val="008534D5"/>
    <w:rsid w:val="00853991"/>
    <w:rsid w:val="00854C5B"/>
    <w:rsid w:val="00855E81"/>
    <w:rsid w:val="0085613E"/>
    <w:rsid w:val="00860776"/>
    <w:rsid w:val="00860CCA"/>
    <w:rsid w:val="008611F7"/>
    <w:rsid w:val="00861DC8"/>
    <w:rsid w:val="008625E4"/>
    <w:rsid w:val="00863B37"/>
    <w:rsid w:val="00865017"/>
    <w:rsid w:val="00870029"/>
    <w:rsid w:val="00870EDF"/>
    <w:rsid w:val="00870FA5"/>
    <w:rsid w:val="00872FBB"/>
    <w:rsid w:val="008731ED"/>
    <w:rsid w:val="00875CA1"/>
    <w:rsid w:val="00876ED2"/>
    <w:rsid w:val="00881109"/>
    <w:rsid w:val="00881921"/>
    <w:rsid w:val="00882080"/>
    <w:rsid w:val="0088409C"/>
    <w:rsid w:val="00886513"/>
    <w:rsid w:val="00887B97"/>
    <w:rsid w:val="008901E7"/>
    <w:rsid w:val="0089579E"/>
    <w:rsid w:val="00897145"/>
    <w:rsid w:val="008A111D"/>
    <w:rsid w:val="008A1F9E"/>
    <w:rsid w:val="008A2499"/>
    <w:rsid w:val="008A2B69"/>
    <w:rsid w:val="008A2FCF"/>
    <w:rsid w:val="008A37BA"/>
    <w:rsid w:val="008A3EC9"/>
    <w:rsid w:val="008A4AB8"/>
    <w:rsid w:val="008B05EE"/>
    <w:rsid w:val="008B1CA9"/>
    <w:rsid w:val="008B218C"/>
    <w:rsid w:val="008B303D"/>
    <w:rsid w:val="008B4726"/>
    <w:rsid w:val="008B4ECD"/>
    <w:rsid w:val="008B579B"/>
    <w:rsid w:val="008B6697"/>
    <w:rsid w:val="008B6777"/>
    <w:rsid w:val="008B6FD4"/>
    <w:rsid w:val="008B7A89"/>
    <w:rsid w:val="008C0070"/>
    <w:rsid w:val="008C097E"/>
    <w:rsid w:val="008C0D17"/>
    <w:rsid w:val="008C0E2A"/>
    <w:rsid w:val="008C30D0"/>
    <w:rsid w:val="008C48FE"/>
    <w:rsid w:val="008C5EDE"/>
    <w:rsid w:val="008C61B1"/>
    <w:rsid w:val="008C6901"/>
    <w:rsid w:val="008C6AFB"/>
    <w:rsid w:val="008C6F86"/>
    <w:rsid w:val="008C7CB4"/>
    <w:rsid w:val="008D1E59"/>
    <w:rsid w:val="008D2E74"/>
    <w:rsid w:val="008E07EC"/>
    <w:rsid w:val="008E12B0"/>
    <w:rsid w:val="008E15B1"/>
    <w:rsid w:val="008E22BB"/>
    <w:rsid w:val="008E5A2E"/>
    <w:rsid w:val="008E6239"/>
    <w:rsid w:val="008E639C"/>
    <w:rsid w:val="008E6497"/>
    <w:rsid w:val="008E6691"/>
    <w:rsid w:val="008E71E6"/>
    <w:rsid w:val="008F09C1"/>
    <w:rsid w:val="008F36C9"/>
    <w:rsid w:val="008F4870"/>
    <w:rsid w:val="009002B6"/>
    <w:rsid w:val="00902702"/>
    <w:rsid w:val="00902E54"/>
    <w:rsid w:val="00903D8F"/>
    <w:rsid w:val="00904432"/>
    <w:rsid w:val="00911A9F"/>
    <w:rsid w:val="00911E28"/>
    <w:rsid w:val="00913BF9"/>
    <w:rsid w:val="009154D4"/>
    <w:rsid w:val="009156AC"/>
    <w:rsid w:val="00916378"/>
    <w:rsid w:val="00916970"/>
    <w:rsid w:val="009169D4"/>
    <w:rsid w:val="009201D2"/>
    <w:rsid w:val="00920731"/>
    <w:rsid w:val="00921C7C"/>
    <w:rsid w:val="00922797"/>
    <w:rsid w:val="0092582E"/>
    <w:rsid w:val="00925C36"/>
    <w:rsid w:val="00926093"/>
    <w:rsid w:val="009260D3"/>
    <w:rsid w:val="0092713C"/>
    <w:rsid w:val="009307CF"/>
    <w:rsid w:val="00930F09"/>
    <w:rsid w:val="00932C14"/>
    <w:rsid w:val="0093348B"/>
    <w:rsid w:val="0093399C"/>
    <w:rsid w:val="00933B94"/>
    <w:rsid w:val="00933FE4"/>
    <w:rsid w:val="009368FE"/>
    <w:rsid w:val="00937D33"/>
    <w:rsid w:val="009450FC"/>
    <w:rsid w:val="009451CC"/>
    <w:rsid w:val="00946393"/>
    <w:rsid w:val="00946D71"/>
    <w:rsid w:val="00954BC5"/>
    <w:rsid w:val="00954D9D"/>
    <w:rsid w:val="00955EF5"/>
    <w:rsid w:val="00956B2D"/>
    <w:rsid w:val="009578CE"/>
    <w:rsid w:val="00960A35"/>
    <w:rsid w:val="00961170"/>
    <w:rsid w:val="009622D8"/>
    <w:rsid w:val="0096254D"/>
    <w:rsid w:val="0096312E"/>
    <w:rsid w:val="00964A08"/>
    <w:rsid w:val="0096576B"/>
    <w:rsid w:val="00965A00"/>
    <w:rsid w:val="00965C15"/>
    <w:rsid w:val="009702F2"/>
    <w:rsid w:val="00970792"/>
    <w:rsid w:val="00970AF7"/>
    <w:rsid w:val="00970E40"/>
    <w:rsid w:val="00971508"/>
    <w:rsid w:val="009715DE"/>
    <w:rsid w:val="00971C4C"/>
    <w:rsid w:val="00973385"/>
    <w:rsid w:val="009737A6"/>
    <w:rsid w:val="00973A9C"/>
    <w:rsid w:val="009748BF"/>
    <w:rsid w:val="00976A23"/>
    <w:rsid w:val="009776C8"/>
    <w:rsid w:val="00981B1B"/>
    <w:rsid w:val="0098206B"/>
    <w:rsid w:val="009829AE"/>
    <w:rsid w:val="00983DAA"/>
    <w:rsid w:val="009840E4"/>
    <w:rsid w:val="009842C8"/>
    <w:rsid w:val="009871F1"/>
    <w:rsid w:val="0098782E"/>
    <w:rsid w:val="00987FB2"/>
    <w:rsid w:val="00990D82"/>
    <w:rsid w:val="009918DD"/>
    <w:rsid w:val="00991CFE"/>
    <w:rsid w:val="00992897"/>
    <w:rsid w:val="00997002"/>
    <w:rsid w:val="00997048"/>
    <w:rsid w:val="009A0A1B"/>
    <w:rsid w:val="009A1CBB"/>
    <w:rsid w:val="009A24B8"/>
    <w:rsid w:val="009A2B70"/>
    <w:rsid w:val="009A55F5"/>
    <w:rsid w:val="009A578A"/>
    <w:rsid w:val="009A6CFC"/>
    <w:rsid w:val="009A7525"/>
    <w:rsid w:val="009A769C"/>
    <w:rsid w:val="009A76D0"/>
    <w:rsid w:val="009B05B7"/>
    <w:rsid w:val="009B11EE"/>
    <w:rsid w:val="009B2581"/>
    <w:rsid w:val="009B272F"/>
    <w:rsid w:val="009B39BB"/>
    <w:rsid w:val="009B3D14"/>
    <w:rsid w:val="009B6328"/>
    <w:rsid w:val="009B6430"/>
    <w:rsid w:val="009C0D73"/>
    <w:rsid w:val="009C1C15"/>
    <w:rsid w:val="009C2CBE"/>
    <w:rsid w:val="009C2DE7"/>
    <w:rsid w:val="009C2F63"/>
    <w:rsid w:val="009C5465"/>
    <w:rsid w:val="009C6433"/>
    <w:rsid w:val="009C776D"/>
    <w:rsid w:val="009D02A1"/>
    <w:rsid w:val="009D2C19"/>
    <w:rsid w:val="009D68B0"/>
    <w:rsid w:val="009D6C7F"/>
    <w:rsid w:val="009E00FC"/>
    <w:rsid w:val="009E1DCF"/>
    <w:rsid w:val="009E24B2"/>
    <w:rsid w:val="009E3105"/>
    <w:rsid w:val="009E3BD3"/>
    <w:rsid w:val="009E4832"/>
    <w:rsid w:val="009E54A4"/>
    <w:rsid w:val="009E6AEB"/>
    <w:rsid w:val="009F0D4B"/>
    <w:rsid w:val="009F0D51"/>
    <w:rsid w:val="009F3431"/>
    <w:rsid w:val="009F3510"/>
    <w:rsid w:val="009F44E0"/>
    <w:rsid w:val="009F51AB"/>
    <w:rsid w:val="009F6982"/>
    <w:rsid w:val="009F7673"/>
    <w:rsid w:val="009F789A"/>
    <w:rsid w:val="009F7CB3"/>
    <w:rsid w:val="009F7EFB"/>
    <w:rsid w:val="00A00A1D"/>
    <w:rsid w:val="00A0145C"/>
    <w:rsid w:val="00A02213"/>
    <w:rsid w:val="00A0252D"/>
    <w:rsid w:val="00A0316A"/>
    <w:rsid w:val="00A036E5"/>
    <w:rsid w:val="00A057D9"/>
    <w:rsid w:val="00A05DB6"/>
    <w:rsid w:val="00A0685A"/>
    <w:rsid w:val="00A068CE"/>
    <w:rsid w:val="00A06D0E"/>
    <w:rsid w:val="00A076B1"/>
    <w:rsid w:val="00A10534"/>
    <w:rsid w:val="00A120A0"/>
    <w:rsid w:val="00A128C6"/>
    <w:rsid w:val="00A12BF4"/>
    <w:rsid w:val="00A131FD"/>
    <w:rsid w:val="00A139C3"/>
    <w:rsid w:val="00A13BCD"/>
    <w:rsid w:val="00A159EB"/>
    <w:rsid w:val="00A15A4B"/>
    <w:rsid w:val="00A17EE8"/>
    <w:rsid w:val="00A202BB"/>
    <w:rsid w:val="00A20C79"/>
    <w:rsid w:val="00A2183F"/>
    <w:rsid w:val="00A218B3"/>
    <w:rsid w:val="00A21CB5"/>
    <w:rsid w:val="00A22E79"/>
    <w:rsid w:val="00A23FE3"/>
    <w:rsid w:val="00A2448A"/>
    <w:rsid w:val="00A26F29"/>
    <w:rsid w:val="00A27E9F"/>
    <w:rsid w:val="00A3023A"/>
    <w:rsid w:val="00A305AE"/>
    <w:rsid w:val="00A3065C"/>
    <w:rsid w:val="00A3141E"/>
    <w:rsid w:val="00A31C17"/>
    <w:rsid w:val="00A31EFD"/>
    <w:rsid w:val="00A32B5F"/>
    <w:rsid w:val="00A340D4"/>
    <w:rsid w:val="00A34434"/>
    <w:rsid w:val="00A34F4D"/>
    <w:rsid w:val="00A36A81"/>
    <w:rsid w:val="00A37DAC"/>
    <w:rsid w:val="00A415C3"/>
    <w:rsid w:val="00A432F0"/>
    <w:rsid w:val="00A44853"/>
    <w:rsid w:val="00A459A8"/>
    <w:rsid w:val="00A46A45"/>
    <w:rsid w:val="00A515E3"/>
    <w:rsid w:val="00A526F8"/>
    <w:rsid w:val="00A52FB7"/>
    <w:rsid w:val="00A551D0"/>
    <w:rsid w:val="00A55DFF"/>
    <w:rsid w:val="00A55FC9"/>
    <w:rsid w:val="00A5742C"/>
    <w:rsid w:val="00A63D66"/>
    <w:rsid w:val="00A63EF2"/>
    <w:rsid w:val="00A64641"/>
    <w:rsid w:val="00A6616C"/>
    <w:rsid w:val="00A661CA"/>
    <w:rsid w:val="00A6780A"/>
    <w:rsid w:val="00A67E53"/>
    <w:rsid w:val="00A71D36"/>
    <w:rsid w:val="00A71E34"/>
    <w:rsid w:val="00A72DE1"/>
    <w:rsid w:val="00A740B9"/>
    <w:rsid w:val="00A7565C"/>
    <w:rsid w:val="00A757AD"/>
    <w:rsid w:val="00A7586D"/>
    <w:rsid w:val="00A76884"/>
    <w:rsid w:val="00A76A56"/>
    <w:rsid w:val="00A807F9"/>
    <w:rsid w:val="00A8215D"/>
    <w:rsid w:val="00A843C6"/>
    <w:rsid w:val="00A8514B"/>
    <w:rsid w:val="00A85E45"/>
    <w:rsid w:val="00A86CD2"/>
    <w:rsid w:val="00A86D0B"/>
    <w:rsid w:val="00A87279"/>
    <w:rsid w:val="00A87294"/>
    <w:rsid w:val="00A87688"/>
    <w:rsid w:val="00A87777"/>
    <w:rsid w:val="00A90905"/>
    <w:rsid w:val="00A929C2"/>
    <w:rsid w:val="00A93BB1"/>
    <w:rsid w:val="00A94F0F"/>
    <w:rsid w:val="00A96BC0"/>
    <w:rsid w:val="00A9784A"/>
    <w:rsid w:val="00A979E9"/>
    <w:rsid w:val="00AA0370"/>
    <w:rsid w:val="00AA04D6"/>
    <w:rsid w:val="00AA0F97"/>
    <w:rsid w:val="00AA2EFE"/>
    <w:rsid w:val="00AA46DF"/>
    <w:rsid w:val="00AA4B4B"/>
    <w:rsid w:val="00AA514F"/>
    <w:rsid w:val="00AA5374"/>
    <w:rsid w:val="00AA53F7"/>
    <w:rsid w:val="00AA6EEE"/>
    <w:rsid w:val="00AA7A36"/>
    <w:rsid w:val="00AB006B"/>
    <w:rsid w:val="00AB045B"/>
    <w:rsid w:val="00AB0B11"/>
    <w:rsid w:val="00AB2C69"/>
    <w:rsid w:val="00AB469A"/>
    <w:rsid w:val="00AB476E"/>
    <w:rsid w:val="00AB58E8"/>
    <w:rsid w:val="00AB6A1E"/>
    <w:rsid w:val="00AB6FF3"/>
    <w:rsid w:val="00AC1E5F"/>
    <w:rsid w:val="00AC28B4"/>
    <w:rsid w:val="00AC3131"/>
    <w:rsid w:val="00AC4200"/>
    <w:rsid w:val="00AC4481"/>
    <w:rsid w:val="00AC502F"/>
    <w:rsid w:val="00AC5B2C"/>
    <w:rsid w:val="00AC7112"/>
    <w:rsid w:val="00AC7A1C"/>
    <w:rsid w:val="00AC7D97"/>
    <w:rsid w:val="00AD21FD"/>
    <w:rsid w:val="00AD2540"/>
    <w:rsid w:val="00AD340B"/>
    <w:rsid w:val="00AD39B7"/>
    <w:rsid w:val="00AD3FC8"/>
    <w:rsid w:val="00AD40A7"/>
    <w:rsid w:val="00AD4F80"/>
    <w:rsid w:val="00AD5A4A"/>
    <w:rsid w:val="00AD6B10"/>
    <w:rsid w:val="00AE1C69"/>
    <w:rsid w:val="00AE20CD"/>
    <w:rsid w:val="00AE3282"/>
    <w:rsid w:val="00AE3417"/>
    <w:rsid w:val="00AE3706"/>
    <w:rsid w:val="00AE38B0"/>
    <w:rsid w:val="00AE5E55"/>
    <w:rsid w:val="00AE63E0"/>
    <w:rsid w:val="00AE6CE2"/>
    <w:rsid w:val="00AE6F4E"/>
    <w:rsid w:val="00AF0E9A"/>
    <w:rsid w:val="00AF18F8"/>
    <w:rsid w:val="00AF2029"/>
    <w:rsid w:val="00AF26B2"/>
    <w:rsid w:val="00AF40B3"/>
    <w:rsid w:val="00AF45BB"/>
    <w:rsid w:val="00AF5211"/>
    <w:rsid w:val="00AF72BE"/>
    <w:rsid w:val="00B0045E"/>
    <w:rsid w:val="00B00567"/>
    <w:rsid w:val="00B018DF"/>
    <w:rsid w:val="00B01ADC"/>
    <w:rsid w:val="00B042A2"/>
    <w:rsid w:val="00B04B16"/>
    <w:rsid w:val="00B0702C"/>
    <w:rsid w:val="00B1114E"/>
    <w:rsid w:val="00B12724"/>
    <w:rsid w:val="00B12E79"/>
    <w:rsid w:val="00B13B9A"/>
    <w:rsid w:val="00B14023"/>
    <w:rsid w:val="00B143E7"/>
    <w:rsid w:val="00B15058"/>
    <w:rsid w:val="00B17063"/>
    <w:rsid w:val="00B20D9B"/>
    <w:rsid w:val="00B21901"/>
    <w:rsid w:val="00B236B8"/>
    <w:rsid w:val="00B23930"/>
    <w:rsid w:val="00B239D5"/>
    <w:rsid w:val="00B23AF2"/>
    <w:rsid w:val="00B24CE7"/>
    <w:rsid w:val="00B250F3"/>
    <w:rsid w:val="00B25329"/>
    <w:rsid w:val="00B26315"/>
    <w:rsid w:val="00B26F0C"/>
    <w:rsid w:val="00B330A5"/>
    <w:rsid w:val="00B33A7A"/>
    <w:rsid w:val="00B34C7D"/>
    <w:rsid w:val="00B36C4F"/>
    <w:rsid w:val="00B370AC"/>
    <w:rsid w:val="00B375A2"/>
    <w:rsid w:val="00B42602"/>
    <w:rsid w:val="00B4299B"/>
    <w:rsid w:val="00B43264"/>
    <w:rsid w:val="00B43F4D"/>
    <w:rsid w:val="00B44DB1"/>
    <w:rsid w:val="00B44EA5"/>
    <w:rsid w:val="00B4513A"/>
    <w:rsid w:val="00B4568C"/>
    <w:rsid w:val="00B45DFE"/>
    <w:rsid w:val="00B478F6"/>
    <w:rsid w:val="00B5014F"/>
    <w:rsid w:val="00B507CA"/>
    <w:rsid w:val="00B51EE1"/>
    <w:rsid w:val="00B524C0"/>
    <w:rsid w:val="00B53EC3"/>
    <w:rsid w:val="00B54F18"/>
    <w:rsid w:val="00B550D1"/>
    <w:rsid w:val="00B550E9"/>
    <w:rsid w:val="00B6022E"/>
    <w:rsid w:val="00B61B60"/>
    <w:rsid w:val="00B622E1"/>
    <w:rsid w:val="00B6386F"/>
    <w:rsid w:val="00B64FBC"/>
    <w:rsid w:val="00B65516"/>
    <w:rsid w:val="00B6595C"/>
    <w:rsid w:val="00B66E54"/>
    <w:rsid w:val="00B670E2"/>
    <w:rsid w:val="00B7010A"/>
    <w:rsid w:val="00B70370"/>
    <w:rsid w:val="00B71A74"/>
    <w:rsid w:val="00B720D2"/>
    <w:rsid w:val="00B72619"/>
    <w:rsid w:val="00B72C8F"/>
    <w:rsid w:val="00B73929"/>
    <w:rsid w:val="00B73E10"/>
    <w:rsid w:val="00B741D7"/>
    <w:rsid w:val="00B74A36"/>
    <w:rsid w:val="00B74A97"/>
    <w:rsid w:val="00B7637E"/>
    <w:rsid w:val="00B806D0"/>
    <w:rsid w:val="00B80926"/>
    <w:rsid w:val="00B82225"/>
    <w:rsid w:val="00B83702"/>
    <w:rsid w:val="00B84107"/>
    <w:rsid w:val="00B84CB0"/>
    <w:rsid w:val="00B85A08"/>
    <w:rsid w:val="00B87636"/>
    <w:rsid w:val="00B90AA8"/>
    <w:rsid w:val="00B90E80"/>
    <w:rsid w:val="00B91E6F"/>
    <w:rsid w:val="00B92EEE"/>
    <w:rsid w:val="00B93B3E"/>
    <w:rsid w:val="00B9633E"/>
    <w:rsid w:val="00B9732B"/>
    <w:rsid w:val="00B973D0"/>
    <w:rsid w:val="00BA028F"/>
    <w:rsid w:val="00BA3B30"/>
    <w:rsid w:val="00BA3EBD"/>
    <w:rsid w:val="00BA4CC2"/>
    <w:rsid w:val="00BA50F5"/>
    <w:rsid w:val="00BA5362"/>
    <w:rsid w:val="00BA5D6D"/>
    <w:rsid w:val="00BA5FCE"/>
    <w:rsid w:val="00BA631A"/>
    <w:rsid w:val="00BA777E"/>
    <w:rsid w:val="00BA78F1"/>
    <w:rsid w:val="00BB10A7"/>
    <w:rsid w:val="00BB238E"/>
    <w:rsid w:val="00BB3340"/>
    <w:rsid w:val="00BB3590"/>
    <w:rsid w:val="00BB5E74"/>
    <w:rsid w:val="00BC00AC"/>
    <w:rsid w:val="00BC02AB"/>
    <w:rsid w:val="00BC2777"/>
    <w:rsid w:val="00BC3D3F"/>
    <w:rsid w:val="00BC445D"/>
    <w:rsid w:val="00BC4B6C"/>
    <w:rsid w:val="00BC4D7C"/>
    <w:rsid w:val="00BC658C"/>
    <w:rsid w:val="00BC65C1"/>
    <w:rsid w:val="00BC6B01"/>
    <w:rsid w:val="00BC6D37"/>
    <w:rsid w:val="00BC6FED"/>
    <w:rsid w:val="00BC73E9"/>
    <w:rsid w:val="00BC7561"/>
    <w:rsid w:val="00BD018C"/>
    <w:rsid w:val="00BD05B7"/>
    <w:rsid w:val="00BD101C"/>
    <w:rsid w:val="00BD160B"/>
    <w:rsid w:val="00BD41D3"/>
    <w:rsid w:val="00BD46C3"/>
    <w:rsid w:val="00BD745A"/>
    <w:rsid w:val="00BE076F"/>
    <w:rsid w:val="00BE280D"/>
    <w:rsid w:val="00BE5BB6"/>
    <w:rsid w:val="00BE655D"/>
    <w:rsid w:val="00BE6DC2"/>
    <w:rsid w:val="00BE731E"/>
    <w:rsid w:val="00BE792F"/>
    <w:rsid w:val="00BF0334"/>
    <w:rsid w:val="00BF4917"/>
    <w:rsid w:val="00BF4D01"/>
    <w:rsid w:val="00BF50A3"/>
    <w:rsid w:val="00BF6050"/>
    <w:rsid w:val="00C02A8F"/>
    <w:rsid w:val="00C030A7"/>
    <w:rsid w:val="00C03B3E"/>
    <w:rsid w:val="00C0405B"/>
    <w:rsid w:val="00C041B1"/>
    <w:rsid w:val="00C062E1"/>
    <w:rsid w:val="00C066D7"/>
    <w:rsid w:val="00C070F8"/>
    <w:rsid w:val="00C0734D"/>
    <w:rsid w:val="00C07B48"/>
    <w:rsid w:val="00C07CDA"/>
    <w:rsid w:val="00C10EE3"/>
    <w:rsid w:val="00C12104"/>
    <w:rsid w:val="00C123EC"/>
    <w:rsid w:val="00C1273E"/>
    <w:rsid w:val="00C141C3"/>
    <w:rsid w:val="00C14E55"/>
    <w:rsid w:val="00C1593F"/>
    <w:rsid w:val="00C1737F"/>
    <w:rsid w:val="00C2109F"/>
    <w:rsid w:val="00C2134E"/>
    <w:rsid w:val="00C2232C"/>
    <w:rsid w:val="00C224B1"/>
    <w:rsid w:val="00C226BC"/>
    <w:rsid w:val="00C22708"/>
    <w:rsid w:val="00C22745"/>
    <w:rsid w:val="00C25041"/>
    <w:rsid w:val="00C250F4"/>
    <w:rsid w:val="00C26FD5"/>
    <w:rsid w:val="00C304A3"/>
    <w:rsid w:val="00C31811"/>
    <w:rsid w:val="00C3188F"/>
    <w:rsid w:val="00C31D48"/>
    <w:rsid w:val="00C32400"/>
    <w:rsid w:val="00C33386"/>
    <w:rsid w:val="00C349FC"/>
    <w:rsid w:val="00C357DA"/>
    <w:rsid w:val="00C36891"/>
    <w:rsid w:val="00C36FB9"/>
    <w:rsid w:val="00C40A1A"/>
    <w:rsid w:val="00C40ADE"/>
    <w:rsid w:val="00C4119D"/>
    <w:rsid w:val="00C412BE"/>
    <w:rsid w:val="00C41C8A"/>
    <w:rsid w:val="00C41D71"/>
    <w:rsid w:val="00C44871"/>
    <w:rsid w:val="00C45269"/>
    <w:rsid w:val="00C4580C"/>
    <w:rsid w:val="00C4695A"/>
    <w:rsid w:val="00C50395"/>
    <w:rsid w:val="00C51E47"/>
    <w:rsid w:val="00C53FF9"/>
    <w:rsid w:val="00C6009D"/>
    <w:rsid w:val="00C603A8"/>
    <w:rsid w:val="00C60C46"/>
    <w:rsid w:val="00C60E33"/>
    <w:rsid w:val="00C62419"/>
    <w:rsid w:val="00C64E19"/>
    <w:rsid w:val="00C662B4"/>
    <w:rsid w:val="00C66385"/>
    <w:rsid w:val="00C66E75"/>
    <w:rsid w:val="00C67091"/>
    <w:rsid w:val="00C67306"/>
    <w:rsid w:val="00C67F42"/>
    <w:rsid w:val="00C70280"/>
    <w:rsid w:val="00C7259E"/>
    <w:rsid w:val="00C729D7"/>
    <w:rsid w:val="00C736E7"/>
    <w:rsid w:val="00C73F06"/>
    <w:rsid w:val="00C75EA3"/>
    <w:rsid w:val="00C76200"/>
    <w:rsid w:val="00C769E3"/>
    <w:rsid w:val="00C76C91"/>
    <w:rsid w:val="00C7706E"/>
    <w:rsid w:val="00C774B1"/>
    <w:rsid w:val="00C77811"/>
    <w:rsid w:val="00C81446"/>
    <w:rsid w:val="00C831C1"/>
    <w:rsid w:val="00C83D30"/>
    <w:rsid w:val="00C83EDF"/>
    <w:rsid w:val="00C849E7"/>
    <w:rsid w:val="00C84E9E"/>
    <w:rsid w:val="00C84FC2"/>
    <w:rsid w:val="00C85FE8"/>
    <w:rsid w:val="00C861CE"/>
    <w:rsid w:val="00C863C4"/>
    <w:rsid w:val="00C916CF"/>
    <w:rsid w:val="00C91F86"/>
    <w:rsid w:val="00C927DA"/>
    <w:rsid w:val="00C92BB1"/>
    <w:rsid w:val="00C93818"/>
    <w:rsid w:val="00C94853"/>
    <w:rsid w:val="00C950D2"/>
    <w:rsid w:val="00C95CCB"/>
    <w:rsid w:val="00C95E42"/>
    <w:rsid w:val="00C96965"/>
    <w:rsid w:val="00C97442"/>
    <w:rsid w:val="00CA076C"/>
    <w:rsid w:val="00CA1896"/>
    <w:rsid w:val="00CA2800"/>
    <w:rsid w:val="00CA2B7E"/>
    <w:rsid w:val="00CA3C57"/>
    <w:rsid w:val="00CA4FA1"/>
    <w:rsid w:val="00CA6E7C"/>
    <w:rsid w:val="00CB0777"/>
    <w:rsid w:val="00CB081C"/>
    <w:rsid w:val="00CB10FA"/>
    <w:rsid w:val="00CB270F"/>
    <w:rsid w:val="00CB3DEA"/>
    <w:rsid w:val="00CB4A0E"/>
    <w:rsid w:val="00CB5495"/>
    <w:rsid w:val="00CB6319"/>
    <w:rsid w:val="00CB6466"/>
    <w:rsid w:val="00CB68BF"/>
    <w:rsid w:val="00CB7F34"/>
    <w:rsid w:val="00CC0258"/>
    <w:rsid w:val="00CC27CF"/>
    <w:rsid w:val="00CC2B32"/>
    <w:rsid w:val="00CC3063"/>
    <w:rsid w:val="00CC478F"/>
    <w:rsid w:val="00CC53CD"/>
    <w:rsid w:val="00CC5DF9"/>
    <w:rsid w:val="00CC756A"/>
    <w:rsid w:val="00CD26BF"/>
    <w:rsid w:val="00CD27A4"/>
    <w:rsid w:val="00CD29D2"/>
    <w:rsid w:val="00CD2B75"/>
    <w:rsid w:val="00CD2D71"/>
    <w:rsid w:val="00CD310B"/>
    <w:rsid w:val="00CD3138"/>
    <w:rsid w:val="00CD3423"/>
    <w:rsid w:val="00CD395B"/>
    <w:rsid w:val="00CD4144"/>
    <w:rsid w:val="00CD486E"/>
    <w:rsid w:val="00CD4B00"/>
    <w:rsid w:val="00CD4B5F"/>
    <w:rsid w:val="00CD6354"/>
    <w:rsid w:val="00CD7AD5"/>
    <w:rsid w:val="00CE1AA9"/>
    <w:rsid w:val="00CE1D77"/>
    <w:rsid w:val="00CE2CDA"/>
    <w:rsid w:val="00CE3672"/>
    <w:rsid w:val="00CE3719"/>
    <w:rsid w:val="00CE3E24"/>
    <w:rsid w:val="00CE6C7E"/>
    <w:rsid w:val="00CE7776"/>
    <w:rsid w:val="00CE7EDE"/>
    <w:rsid w:val="00CF05B9"/>
    <w:rsid w:val="00CF0E3A"/>
    <w:rsid w:val="00CF111C"/>
    <w:rsid w:val="00CF1A02"/>
    <w:rsid w:val="00CF20FB"/>
    <w:rsid w:val="00CF3675"/>
    <w:rsid w:val="00CF4E43"/>
    <w:rsid w:val="00CF5A66"/>
    <w:rsid w:val="00CF5DBD"/>
    <w:rsid w:val="00CF672F"/>
    <w:rsid w:val="00D00358"/>
    <w:rsid w:val="00D0084A"/>
    <w:rsid w:val="00D01054"/>
    <w:rsid w:val="00D01084"/>
    <w:rsid w:val="00D02F4F"/>
    <w:rsid w:val="00D02FB3"/>
    <w:rsid w:val="00D041D1"/>
    <w:rsid w:val="00D0598E"/>
    <w:rsid w:val="00D05A32"/>
    <w:rsid w:val="00D05BE6"/>
    <w:rsid w:val="00D07B1C"/>
    <w:rsid w:val="00D11962"/>
    <w:rsid w:val="00D120C2"/>
    <w:rsid w:val="00D12AF8"/>
    <w:rsid w:val="00D12D06"/>
    <w:rsid w:val="00D14B11"/>
    <w:rsid w:val="00D177D5"/>
    <w:rsid w:val="00D207AB"/>
    <w:rsid w:val="00D22444"/>
    <w:rsid w:val="00D238B7"/>
    <w:rsid w:val="00D24236"/>
    <w:rsid w:val="00D24418"/>
    <w:rsid w:val="00D25178"/>
    <w:rsid w:val="00D25533"/>
    <w:rsid w:val="00D25C2A"/>
    <w:rsid w:val="00D260A9"/>
    <w:rsid w:val="00D3089E"/>
    <w:rsid w:val="00D31A77"/>
    <w:rsid w:val="00D33311"/>
    <w:rsid w:val="00D334AB"/>
    <w:rsid w:val="00D344C1"/>
    <w:rsid w:val="00D35AF1"/>
    <w:rsid w:val="00D36674"/>
    <w:rsid w:val="00D36993"/>
    <w:rsid w:val="00D36E77"/>
    <w:rsid w:val="00D427CA"/>
    <w:rsid w:val="00D42F87"/>
    <w:rsid w:val="00D467A9"/>
    <w:rsid w:val="00D471A4"/>
    <w:rsid w:val="00D50918"/>
    <w:rsid w:val="00D51A1E"/>
    <w:rsid w:val="00D51C95"/>
    <w:rsid w:val="00D5271F"/>
    <w:rsid w:val="00D54B1A"/>
    <w:rsid w:val="00D54E17"/>
    <w:rsid w:val="00D56807"/>
    <w:rsid w:val="00D57096"/>
    <w:rsid w:val="00D57651"/>
    <w:rsid w:val="00D60B92"/>
    <w:rsid w:val="00D6134D"/>
    <w:rsid w:val="00D61626"/>
    <w:rsid w:val="00D61E3C"/>
    <w:rsid w:val="00D61EAA"/>
    <w:rsid w:val="00D6323D"/>
    <w:rsid w:val="00D63B18"/>
    <w:rsid w:val="00D64AE7"/>
    <w:rsid w:val="00D6567B"/>
    <w:rsid w:val="00D67296"/>
    <w:rsid w:val="00D709A3"/>
    <w:rsid w:val="00D70F8C"/>
    <w:rsid w:val="00D71B04"/>
    <w:rsid w:val="00D74E04"/>
    <w:rsid w:val="00D80880"/>
    <w:rsid w:val="00D82B37"/>
    <w:rsid w:val="00D83D45"/>
    <w:rsid w:val="00D8490C"/>
    <w:rsid w:val="00D849AB"/>
    <w:rsid w:val="00D8625A"/>
    <w:rsid w:val="00D86854"/>
    <w:rsid w:val="00D91D41"/>
    <w:rsid w:val="00D95634"/>
    <w:rsid w:val="00D959A3"/>
    <w:rsid w:val="00D968D9"/>
    <w:rsid w:val="00D9701C"/>
    <w:rsid w:val="00D97435"/>
    <w:rsid w:val="00DA0CC0"/>
    <w:rsid w:val="00DA3C57"/>
    <w:rsid w:val="00DA5E03"/>
    <w:rsid w:val="00DA61DC"/>
    <w:rsid w:val="00DA7326"/>
    <w:rsid w:val="00DB2D06"/>
    <w:rsid w:val="00DB3546"/>
    <w:rsid w:val="00DB3E8D"/>
    <w:rsid w:val="00DB435B"/>
    <w:rsid w:val="00DB4E41"/>
    <w:rsid w:val="00DB50AF"/>
    <w:rsid w:val="00DB55E3"/>
    <w:rsid w:val="00DB5CC3"/>
    <w:rsid w:val="00DB61EE"/>
    <w:rsid w:val="00DB6854"/>
    <w:rsid w:val="00DB70E0"/>
    <w:rsid w:val="00DC061A"/>
    <w:rsid w:val="00DC0DA2"/>
    <w:rsid w:val="00DC1E0A"/>
    <w:rsid w:val="00DC2529"/>
    <w:rsid w:val="00DC2C8C"/>
    <w:rsid w:val="00DC39DD"/>
    <w:rsid w:val="00DC42B7"/>
    <w:rsid w:val="00DC4648"/>
    <w:rsid w:val="00DC6E22"/>
    <w:rsid w:val="00DC7065"/>
    <w:rsid w:val="00DC738E"/>
    <w:rsid w:val="00DD0400"/>
    <w:rsid w:val="00DD0A43"/>
    <w:rsid w:val="00DD17C6"/>
    <w:rsid w:val="00DD30E4"/>
    <w:rsid w:val="00DD66E1"/>
    <w:rsid w:val="00DD71B6"/>
    <w:rsid w:val="00DD7AE6"/>
    <w:rsid w:val="00DE0836"/>
    <w:rsid w:val="00DE22EE"/>
    <w:rsid w:val="00DE6DEC"/>
    <w:rsid w:val="00DE7F21"/>
    <w:rsid w:val="00DE7FFB"/>
    <w:rsid w:val="00DF05C0"/>
    <w:rsid w:val="00DF0F40"/>
    <w:rsid w:val="00DF44C3"/>
    <w:rsid w:val="00DF4C97"/>
    <w:rsid w:val="00DF4E21"/>
    <w:rsid w:val="00DF58CB"/>
    <w:rsid w:val="00DF668A"/>
    <w:rsid w:val="00E02009"/>
    <w:rsid w:val="00E02591"/>
    <w:rsid w:val="00E02EAC"/>
    <w:rsid w:val="00E02FB4"/>
    <w:rsid w:val="00E03B4A"/>
    <w:rsid w:val="00E07C2B"/>
    <w:rsid w:val="00E10573"/>
    <w:rsid w:val="00E114E7"/>
    <w:rsid w:val="00E1374D"/>
    <w:rsid w:val="00E13D1A"/>
    <w:rsid w:val="00E146A5"/>
    <w:rsid w:val="00E14D55"/>
    <w:rsid w:val="00E14F2A"/>
    <w:rsid w:val="00E16943"/>
    <w:rsid w:val="00E16EC5"/>
    <w:rsid w:val="00E17EBE"/>
    <w:rsid w:val="00E205A8"/>
    <w:rsid w:val="00E22521"/>
    <w:rsid w:val="00E2332C"/>
    <w:rsid w:val="00E2361E"/>
    <w:rsid w:val="00E27130"/>
    <w:rsid w:val="00E27D51"/>
    <w:rsid w:val="00E33631"/>
    <w:rsid w:val="00E356A8"/>
    <w:rsid w:val="00E36586"/>
    <w:rsid w:val="00E366AC"/>
    <w:rsid w:val="00E367B4"/>
    <w:rsid w:val="00E3688E"/>
    <w:rsid w:val="00E369A8"/>
    <w:rsid w:val="00E36A71"/>
    <w:rsid w:val="00E36DD9"/>
    <w:rsid w:val="00E37C02"/>
    <w:rsid w:val="00E41DDF"/>
    <w:rsid w:val="00E41E67"/>
    <w:rsid w:val="00E43AC7"/>
    <w:rsid w:val="00E456B9"/>
    <w:rsid w:val="00E45D33"/>
    <w:rsid w:val="00E45D5E"/>
    <w:rsid w:val="00E46500"/>
    <w:rsid w:val="00E46BCF"/>
    <w:rsid w:val="00E5000A"/>
    <w:rsid w:val="00E50195"/>
    <w:rsid w:val="00E50832"/>
    <w:rsid w:val="00E52860"/>
    <w:rsid w:val="00E53160"/>
    <w:rsid w:val="00E534A1"/>
    <w:rsid w:val="00E53D1B"/>
    <w:rsid w:val="00E5452B"/>
    <w:rsid w:val="00E54ACA"/>
    <w:rsid w:val="00E54C98"/>
    <w:rsid w:val="00E55B0B"/>
    <w:rsid w:val="00E60BF1"/>
    <w:rsid w:val="00E61653"/>
    <w:rsid w:val="00E64585"/>
    <w:rsid w:val="00E65F14"/>
    <w:rsid w:val="00E66421"/>
    <w:rsid w:val="00E66DC1"/>
    <w:rsid w:val="00E67953"/>
    <w:rsid w:val="00E705C4"/>
    <w:rsid w:val="00E73169"/>
    <w:rsid w:val="00E73E60"/>
    <w:rsid w:val="00E74F01"/>
    <w:rsid w:val="00E74F90"/>
    <w:rsid w:val="00E74FC3"/>
    <w:rsid w:val="00E7610B"/>
    <w:rsid w:val="00E8191B"/>
    <w:rsid w:val="00E81A14"/>
    <w:rsid w:val="00E81DF7"/>
    <w:rsid w:val="00E825FE"/>
    <w:rsid w:val="00E82670"/>
    <w:rsid w:val="00E826B2"/>
    <w:rsid w:val="00E82908"/>
    <w:rsid w:val="00E849C9"/>
    <w:rsid w:val="00E85EF9"/>
    <w:rsid w:val="00E87D82"/>
    <w:rsid w:val="00E9272C"/>
    <w:rsid w:val="00E95173"/>
    <w:rsid w:val="00E95A41"/>
    <w:rsid w:val="00E95DA4"/>
    <w:rsid w:val="00E962E2"/>
    <w:rsid w:val="00E96AFD"/>
    <w:rsid w:val="00E9785D"/>
    <w:rsid w:val="00EA020B"/>
    <w:rsid w:val="00EA067B"/>
    <w:rsid w:val="00EA1471"/>
    <w:rsid w:val="00EA1DC6"/>
    <w:rsid w:val="00EA2C4E"/>
    <w:rsid w:val="00EA469A"/>
    <w:rsid w:val="00EA4779"/>
    <w:rsid w:val="00EA480E"/>
    <w:rsid w:val="00EA7DD4"/>
    <w:rsid w:val="00EB0DC3"/>
    <w:rsid w:val="00EB0F4A"/>
    <w:rsid w:val="00EB29D4"/>
    <w:rsid w:val="00EB2FBE"/>
    <w:rsid w:val="00EB4295"/>
    <w:rsid w:val="00EB6ACE"/>
    <w:rsid w:val="00EB7236"/>
    <w:rsid w:val="00EB7CC3"/>
    <w:rsid w:val="00EB7DD0"/>
    <w:rsid w:val="00EC04F2"/>
    <w:rsid w:val="00EC0769"/>
    <w:rsid w:val="00EC0E69"/>
    <w:rsid w:val="00EC13FA"/>
    <w:rsid w:val="00EC18BE"/>
    <w:rsid w:val="00EC1AFF"/>
    <w:rsid w:val="00EC43FE"/>
    <w:rsid w:val="00EC4B8B"/>
    <w:rsid w:val="00EC50D5"/>
    <w:rsid w:val="00EC68D5"/>
    <w:rsid w:val="00EC6C69"/>
    <w:rsid w:val="00EC6D84"/>
    <w:rsid w:val="00ED00C4"/>
    <w:rsid w:val="00ED0115"/>
    <w:rsid w:val="00ED0305"/>
    <w:rsid w:val="00ED0517"/>
    <w:rsid w:val="00ED3E87"/>
    <w:rsid w:val="00ED4111"/>
    <w:rsid w:val="00ED42D8"/>
    <w:rsid w:val="00ED50DE"/>
    <w:rsid w:val="00ED566D"/>
    <w:rsid w:val="00ED5B50"/>
    <w:rsid w:val="00ED6D6A"/>
    <w:rsid w:val="00ED7532"/>
    <w:rsid w:val="00EE1143"/>
    <w:rsid w:val="00EE14D8"/>
    <w:rsid w:val="00EE1C1A"/>
    <w:rsid w:val="00EE1D48"/>
    <w:rsid w:val="00EE26B8"/>
    <w:rsid w:val="00EE3D5E"/>
    <w:rsid w:val="00EE3FC5"/>
    <w:rsid w:val="00EE584E"/>
    <w:rsid w:val="00EE5D2F"/>
    <w:rsid w:val="00EE6070"/>
    <w:rsid w:val="00EE60D1"/>
    <w:rsid w:val="00EE7E94"/>
    <w:rsid w:val="00EF0D5D"/>
    <w:rsid w:val="00EF12BA"/>
    <w:rsid w:val="00EF3A42"/>
    <w:rsid w:val="00EF3E4C"/>
    <w:rsid w:val="00EF67D5"/>
    <w:rsid w:val="00EF7133"/>
    <w:rsid w:val="00EF7AB1"/>
    <w:rsid w:val="00EF7D20"/>
    <w:rsid w:val="00F02573"/>
    <w:rsid w:val="00F03A64"/>
    <w:rsid w:val="00F0476C"/>
    <w:rsid w:val="00F06F22"/>
    <w:rsid w:val="00F10259"/>
    <w:rsid w:val="00F1077B"/>
    <w:rsid w:val="00F10B3A"/>
    <w:rsid w:val="00F12CFF"/>
    <w:rsid w:val="00F1336D"/>
    <w:rsid w:val="00F13631"/>
    <w:rsid w:val="00F139C4"/>
    <w:rsid w:val="00F14588"/>
    <w:rsid w:val="00F177A5"/>
    <w:rsid w:val="00F24122"/>
    <w:rsid w:val="00F245F3"/>
    <w:rsid w:val="00F24D8D"/>
    <w:rsid w:val="00F256B7"/>
    <w:rsid w:val="00F257D5"/>
    <w:rsid w:val="00F26099"/>
    <w:rsid w:val="00F26E06"/>
    <w:rsid w:val="00F30E92"/>
    <w:rsid w:val="00F342A3"/>
    <w:rsid w:val="00F34CF2"/>
    <w:rsid w:val="00F352DA"/>
    <w:rsid w:val="00F3568A"/>
    <w:rsid w:val="00F365BB"/>
    <w:rsid w:val="00F37D55"/>
    <w:rsid w:val="00F408AD"/>
    <w:rsid w:val="00F41160"/>
    <w:rsid w:val="00F45794"/>
    <w:rsid w:val="00F45A2D"/>
    <w:rsid w:val="00F46DE0"/>
    <w:rsid w:val="00F519C9"/>
    <w:rsid w:val="00F54CEA"/>
    <w:rsid w:val="00F54D40"/>
    <w:rsid w:val="00F553C6"/>
    <w:rsid w:val="00F60179"/>
    <w:rsid w:val="00F60A3C"/>
    <w:rsid w:val="00F61B0A"/>
    <w:rsid w:val="00F63212"/>
    <w:rsid w:val="00F63B16"/>
    <w:rsid w:val="00F6574B"/>
    <w:rsid w:val="00F65EF8"/>
    <w:rsid w:val="00F65F35"/>
    <w:rsid w:val="00F66757"/>
    <w:rsid w:val="00F670EF"/>
    <w:rsid w:val="00F675DD"/>
    <w:rsid w:val="00F710A0"/>
    <w:rsid w:val="00F7167A"/>
    <w:rsid w:val="00F7199B"/>
    <w:rsid w:val="00F71AA1"/>
    <w:rsid w:val="00F73E2D"/>
    <w:rsid w:val="00F74F0B"/>
    <w:rsid w:val="00F75763"/>
    <w:rsid w:val="00F77A92"/>
    <w:rsid w:val="00F8180C"/>
    <w:rsid w:val="00F81C3B"/>
    <w:rsid w:val="00F82BFD"/>
    <w:rsid w:val="00F83125"/>
    <w:rsid w:val="00F84B17"/>
    <w:rsid w:val="00F84B40"/>
    <w:rsid w:val="00F8719A"/>
    <w:rsid w:val="00F87B26"/>
    <w:rsid w:val="00F91A1E"/>
    <w:rsid w:val="00F91CB0"/>
    <w:rsid w:val="00F9251C"/>
    <w:rsid w:val="00F92DDA"/>
    <w:rsid w:val="00F93419"/>
    <w:rsid w:val="00F93B18"/>
    <w:rsid w:val="00F96280"/>
    <w:rsid w:val="00F9776D"/>
    <w:rsid w:val="00FA0F9B"/>
    <w:rsid w:val="00FA281D"/>
    <w:rsid w:val="00FA3C40"/>
    <w:rsid w:val="00FA497F"/>
    <w:rsid w:val="00FA666C"/>
    <w:rsid w:val="00FA6A18"/>
    <w:rsid w:val="00FA6C50"/>
    <w:rsid w:val="00FA708F"/>
    <w:rsid w:val="00FA7B4D"/>
    <w:rsid w:val="00FA7C2D"/>
    <w:rsid w:val="00FB08BC"/>
    <w:rsid w:val="00FB0BA3"/>
    <w:rsid w:val="00FB0DF2"/>
    <w:rsid w:val="00FB11EB"/>
    <w:rsid w:val="00FB19B6"/>
    <w:rsid w:val="00FB3375"/>
    <w:rsid w:val="00FB3908"/>
    <w:rsid w:val="00FB41F6"/>
    <w:rsid w:val="00FB538C"/>
    <w:rsid w:val="00FB56CE"/>
    <w:rsid w:val="00FB60A2"/>
    <w:rsid w:val="00FC209C"/>
    <w:rsid w:val="00FC2538"/>
    <w:rsid w:val="00FC261E"/>
    <w:rsid w:val="00FC51DD"/>
    <w:rsid w:val="00FC53A2"/>
    <w:rsid w:val="00FC5AEE"/>
    <w:rsid w:val="00FC6077"/>
    <w:rsid w:val="00FC71CA"/>
    <w:rsid w:val="00FC7AE6"/>
    <w:rsid w:val="00FD0D10"/>
    <w:rsid w:val="00FD29D4"/>
    <w:rsid w:val="00FD2CA0"/>
    <w:rsid w:val="00FD3D00"/>
    <w:rsid w:val="00FD45E7"/>
    <w:rsid w:val="00FD7CBC"/>
    <w:rsid w:val="00FD7F6B"/>
    <w:rsid w:val="00FE29B2"/>
    <w:rsid w:val="00FE398F"/>
    <w:rsid w:val="00FE3BC6"/>
    <w:rsid w:val="00FE4705"/>
    <w:rsid w:val="00FE5B18"/>
    <w:rsid w:val="00FE602B"/>
    <w:rsid w:val="00FE72AE"/>
    <w:rsid w:val="00FE7EF6"/>
    <w:rsid w:val="00FF0BC9"/>
    <w:rsid w:val="00FF0D08"/>
    <w:rsid w:val="00FF14EE"/>
    <w:rsid w:val="00FF172E"/>
    <w:rsid w:val="00FF328A"/>
    <w:rsid w:val="00FF3506"/>
    <w:rsid w:val="00FF4107"/>
    <w:rsid w:val="00FF6F28"/>
    <w:rsid w:val="00FF7065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E76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3AF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qFormat/>
    <w:rsid w:val="00B23AF2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23AF2"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23AF2"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23AF2"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rsid w:val="00B23AF2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23AF2"/>
    <w:rPr>
      <w:b w:val="0"/>
      <w:color w:val="auto"/>
    </w:rPr>
  </w:style>
  <w:style w:type="character" w:customStyle="1" w:styleId="WW8Num3z1">
    <w:name w:val="WW8Num3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4z0">
    <w:name w:val="WW8Num4z0"/>
    <w:rsid w:val="00B23AF2"/>
    <w:rPr>
      <w:b/>
      <w:i w:val="0"/>
    </w:rPr>
  </w:style>
  <w:style w:type="character" w:customStyle="1" w:styleId="WW8Num5z0">
    <w:name w:val="WW8Num5z0"/>
    <w:rsid w:val="00B23AF2"/>
    <w:rPr>
      <w:rFonts w:ascii="Times New Roman" w:hAnsi="Times New Roman"/>
      <w:b w:val="0"/>
      <w:i w:val="0"/>
      <w:color w:val="auto"/>
      <w:sz w:val="24"/>
      <w:szCs w:val="24"/>
    </w:rPr>
  </w:style>
  <w:style w:type="character" w:customStyle="1" w:styleId="WW8Num5z1">
    <w:name w:val="WW8Num5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2">
    <w:name w:val="WW8Num8z2"/>
    <w:rsid w:val="00B23AF2"/>
    <w:rPr>
      <w:rFonts w:ascii="Wingdings" w:hAnsi="Wingdings"/>
    </w:rPr>
  </w:style>
  <w:style w:type="character" w:customStyle="1" w:styleId="WW8Num8z3">
    <w:name w:val="WW8Num8z3"/>
    <w:rsid w:val="00B23AF2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B23AF2"/>
    <w:rPr>
      <w:b w:val="0"/>
      <w:i w:val="0"/>
      <w:sz w:val="24"/>
      <w:szCs w:val="24"/>
    </w:rPr>
  </w:style>
  <w:style w:type="character" w:customStyle="1" w:styleId="WW8Num10z0">
    <w:name w:val="WW8Num10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12z1">
    <w:name w:val="WW8Num12z1"/>
    <w:rsid w:val="00B23AF2"/>
    <w:rPr>
      <w:b w:val="0"/>
      <w:strike w:val="0"/>
      <w:dstrike w:val="0"/>
    </w:rPr>
  </w:style>
  <w:style w:type="character" w:customStyle="1" w:styleId="WW8Num14z1">
    <w:name w:val="WW8Num14z1"/>
    <w:rsid w:val="00B23AF2"/>
    <w:rPr>
      <w:b w:val="0"/>
      <w:strike w:val="0"/>
      <w:dstrike w:val="0"/>
    </w:rPr>
  </w:style>
  <w:style w:type="character" w:customStyle="1" w:styleId="WW8Num15z1">
    <w:name w:val="WW8Num15z1"/>
    <w:rsid w:val="00B23AF2"/>
    <w:rPr>
      <w:b w:val="0"/>
      <w:strike w:val="0"/>
      <w:dstrike w:val="0"/>
    </w:rPr>
  </w:style>
  <w:style w:type="character" w:customStyle="1" w:styleId="WW8Num16z1">
    <w:name w:val="WW8Num16z1"/>
    <w:rsid w:val="00B23AF2"/>
    <w:rPr>
      <w:b w:val="0"/>
      <w:strike w:val="0"/>
      <w:dstrike w:val="0"/>
    </w:rPr>
  </w:style>
  <w:style w:type="character" w:customStyle="1" w:styleId="Domylnaczcionkaakapitu3">
    <w:name w:val="Domyślna czcionka akapitu3"/>
    <w:rsid w:val="00B23AF2"/>
  </w:style>
  <w:style w:type="character" w:customStyle="1" w:styleId="Domylnaczcionkaakapitu2">
    <w:name w:val="Domyślna czcionka akapitu2"/>
    <w:rsid w:val="00B23AF2"/>
  </w:style>
  <w:style w:type="character" w:customStyle="1" w:styleId="NagwekZnak">
    <w:name w:val="Nagłówek Znak"/>
    <w:basedOn w:val="Domylnaczcionkaakapitu2"/>
    <w:rsid w:val="00B23AF2"/>
  </w:style>
  <w:style w:type="character" w:customStyle="1" w:styleId="StopkaZnak">
    <w:name w:val="Stopka Znak"/>
    <w:basedOn w:val="Domylnaczcionkaakapitu2"/>
    <w:rsid w:val="00B23AF2"/>
  </w:style>
  <w:style w:type="character" w:customStyle="1" w:styleId="TekstdymkaZnak">
    <w:name w:val="Tekst dymka Znak"/>
    <w:basedOn w:val="Domylnaczcionkaakapitu2"/>
    <w:rsid w:val="00B23AF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2"/>
    <w:rsid w:val="00B23AF2"/>
    <w:rPr>
      <w:rFonts w:cs="Times New Roman"/>
      <w:lang w:val="en-US"/>
    </w:rPr>
  </w:style>
  <w:style w:type="character" w:styleId="Uwydatnienie">
    <w:name w:val="Emphasis"/>
    <w:qFormat/>
    <w:rsid w:val="00B23AF2"/>
    <w:rPr>
      <w:b/>
      <w:bCs/>
      <w:i/>
      <w:iCs/>
      <w:spacing w:val="10"/>
      <w:shd w:val="clear" w:color="auto" w:fill="auto"/>
    </w:rPr>
  </w:style>
  <w:style w:type="character" w:customStyle="1" w:styleId="Domylnaczcionkaakapitu1">
    <w:name w:val="Domyślna czcionka akapitu1"/>
    <w:rsid w:val="00B23AF2"/>
  </w:style>
  <w:style w:type="character" w:styleId="Hipercze">
    <w:name w:val="Hyperlink"/>
    <w:basedOn w:val="Domylnaczcionkaakapitu1"/>
    <w:rsid w:val="00B23AF2"/>
    <w:rPr>
      <w:color w:val="0000FF"/>
      <w:u w:val="single"/>
    </w:rPr>
  </w:style>
  <w:style w:type="character" w:customStyle="1" w:styleId="WW8Num4z1">
    <w:name w:val="WW8Num4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8z1">
    <w:name w:val="WW8Num8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B23AF2"/>
    <w:rPr>
      <w:rFonts w:ascii="Symbol" w:hAnsi="Symbol"/>
    </w:rPr>
  </w:style>
  <w:style w:type="character" w:customStyle="1" w:styleId="WW8Num6z2">
    <w:name w:val="WW8Num6z2"/>
    <w:rsid w:val="00B23AF2"/>
    <w:rPr>
      <w:rFonts w:ascii="Wingdings" w:hAnsi="Wingdings"/>
    </w:rPr>
  </w:style>
  <w:style w:type="character" w:customStyle="1" w:styleId="WW8Num6z3">
    <w:name w:val="WW8Num6z3"/>
    <w:rsid w:val="00B23AF2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B23AF2"/>
    <w:rPr>
      <w:b w:val="0"/>
      <w:i w:val="0"/>
      <w:sz w:val="24"/>
      <w:szCs w:val="24"/>
    </w:rPr>
  </w:style>
  <w:style w:type="character" w:customStyle="1" w:styleId="WW8Num9z0">
    <w:name w:val="WW8Num9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2z1">
    <w:name w:val="WW8Num2z1"/>
    <w:rsid w:val="00B23AF2"/>
    <w:rPr>
      <w:b w:val="0"/>
      <w:strike w:val="0"/>
      <w:dstrike w:val="0"/>
    </w:rPr>
  </w:style>
  <w:style w:type="paragraph" w:customStyle="1" w:styleId="Nagwek30">
    <w:name w:val="Nagłówek3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23AF2"/>
    <w:pPr>
      <w:spacing w:after="120"/>
    </w:pPr>
  </w:style>
  <w:style w:type="paragraph" w:styleId="Lista">
    <w:name w:val="List"/>
    <w:basedOn w:val="Tekstpodstawowy"/>
    <w:rsid w:val="00B23AF2"/>
    <w:rPr>
      <w:rFonts w:cs="Tahoma"/>
    </w:rPr>
  </w:style>
  <w:style w:type="paragraph" w:customStyle="1" w:styleId="Podpis2">
    <w:name w:val="Podpis2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23AF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B23AF2"/>
    <w:pPr>
      <w:spacing w:after="0" w:line="240" w:lineRule="auto"/>
    </w:pPr>
  </w:style>
  <w:style w:type="paragraph" w:styleId="Stopka">
    <w:name w:val="footer"/>
    <w:basedOn w:val="Normalny"/>
    <w:rsid w:val="00B23AF2"/>
    <w:pPr>
      <w:spacing w:after="0" w:line="240" w:lineRule="auto"/>
    </w:pPr>
  </w:style>
  <w:style w:type="paragraph" w:styleId="Tekstdymka">
    <w:name w:val="Balloon Text"/>
    <w:basedOn w:val="Normalny"/>
    <w:rsid w:val="00B23A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B23AF2"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rsid w:val="00B23AF2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B23AF2"/>
    <w:pPr>
      <w:jc w:val="both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36DF"/>
    <w:pPr>
      <w:ind w:left="708"/>
    </w:pPr>
  </w:style>
  <w:style w:type="paragraph" w:customStyle="1" w:styleId="Tekstpodstawowywcity31">
    <w:name w:val="Tekst podstawowy wcięty 31"/>
    <w:basedOn w:val="Normalny"/>
    <w:rsid w:val="00B23AF2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rsid w:val="00B23AF2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uiPriority w:val="99"/>
    <w:rsid w:val="00B23AF2"/>
    <w:pPr>
      <w:spacing w:after="120" w:line="480" w:lineRule="auto"/>
    </w:pPr>
  </w:style>
  <w:style w:type="paragraph" w:styleId="Tekstpodstawowywcity">
    <w:name w:val="Body Text Indent"/>
    <w:basedOn w:val="Normalny"/>
    <w:rsid w:val="00B23AF2"/>
    <w:pPr>
      <w:jc w:val="both"/>
    </w:pPr>
  </w:style>
  <w:style w:type="paragraph" w:customStyle="1" w:styleId="tekst">
    <w:name w:val="tekst"/>
    <w:basedOn w:val="Normalny"/>
    <w:rsid w:val="00B23AF2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rsid w:val="00B23AF2"/>
    <w:pPr>
      <w:suppressLineNumbers/>
    </w:pPr>
  </w:style>
  <w:style w:type="paragraph" w:customStyle="1" w:styleId="Nagwektabeli">
    <w:name w:val="Nagłówek tabeli"/>
    <w:basedOn w:val="Zawartotabeli"/>
    <w:rsid w:val="00B23AF2"/>
    <w:pPr>
      <w:jc w:val="center"/>
    </w:pPr>
    <w:rPr>
      <w:b/>
      <w:bCs/>
    </w:rPr>
  </w:style>
  <w:style w:type="paragraph" w:customStyle="1" w:styleId="Standardowy0">
    <w:name w:val="Standardowy.+"/>
    <w:rsid w:val="004370DC"/>
    <w:pPr>
      <w:suppressAutoHyphens/>
      <w:autoSpaceDE w:val="0"/>
    </w:pPr>
    <w:rPr>
      <w:rFonts w:ascii="Arial" w:eastAsia="Arial" w:hAnsi="Arial"/>
      <w:sz w:val="24"/>
      <w:lang w:val="pl-PL" w:eastAsia="ar-SA"/>
    </w:rPr>
  </w:style>
  <w:style w:type="paragraph" w:customStyle="1" w:styleId="St4-punkt">
    <w:name w:val="St4-punkt"/>
    <w:basedOn w:val="Normalny"/>
    <w:rsid w:val="004370DC"/>
    <w:pPr>
      <w:ind w:left="680" w:hanging="340"/>
      <w:jc w:val="both"/>
    </w:pPr>
    <w:rPr>
      <w:sz w:val="24"/>
      <w:szCs w:val="24"/>
    </w:rPr>
  </w:style>
  <w:style w:type="paragraph" w:customStyle="1" w:styleId="Default">
    <w:name w:val="Default"/>
    <w:rsid w:val="00D950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CD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"/>
    <w:link w:val="Akapitzlist"/>
    <w:uiPriority w:val="34"/>
    <w:rsid w:val="00BD101C"/>
    <w:rPr>
      <w:rFonts w:ascii="Calibri" w:eastAsia="Calibri" w:hAnsi="Calibri" w:cs="Calibri"/>
      <w:sz w:val="22"/>
      <w:szCs w:val="22"/>
      <w:lang w:val="pl-PL" w:eastAsia="ar-SA"/>
    </w:rPr>
  </w:style>
  <w:style w:type="character" w:styleId="UyteHipercze">
    <w:name w:val="FollowedHyperlink"/>
    <w:basedOn w:val="Domylnaczcionkaakapitu"/>
    <w:rsid w:val="00623B15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845A3"/>
    <w:rPr>
      <w:rFonts w:ascii="Calibri" w:eastAsia="Calibri" w:hAnsi="Calibri" w:cs="Calibri"/>
      <w:sz w:val="22"/>
      <w:szCs w:val="22"/>
      <w:lang w:val="pl-PL" w:eastAsia="ar-SA"/>
    </w:rPr>
  </w:style>
  <w:style w:type="character" w:styleId="Odwoaniedokomentarza">
    <w:name w:val="annotation reference"/>
    <w:basedOn w:val="Domylnaczcionkaakapitu"/>
    <w:rsid w:val="009E24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2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24B2"/>
    <w:rPr>
      <w:rFonts w:ascii="Calibri" w:eastAsia="Calibri" w:hAnsi="Calibri" w:cs="Calibri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E2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24B2"/>
    <w:rPr>
      <w:rFonts w:ascii="Calibri" w:eastAsia="Calibri" w:hAnsi="Calibri" w:cs="Calibri"/>
      <w:b/>
      <w:bCs/>
      <w:lang w:val="pl-PL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5A8"/>
    <w:rPr>
      <w:color w:val="605E5C"/>
      <w:shd w:val="clear" w:color="auto" w:fill="E1DFDD"/>
    </w:rPr>
  </w:style>
  <w:style w:type="numbering" w:customStyle="1" w:styleId="Zaimportowanystyl1">
    <w:name w:val="Zaimportowany styl 1"/>
    <w:rsid w:val="006D7D6D"/>
    <w:pPr>
      <w:numPr>
        <w:numId w:val="5"/>
      </w:numPr>
    </w:pPr>
  </w:style>
  <w:style w:type="numbering" w:customStyle="1" w:styleId="Zaimportowanystyl4">
    <w:name w:val="Zaimportowany styl 4"/>
    <w:rsid w:val="006D7D6D"/>
    <w:pPr>
      <w:numPr>
        <w:numId w:val="6"/>
      </w:numPr>
    </w:pPr>
  </w:style>
  <w:style w:type="paragraph" w:customStyle="1" w:styleId="Akapitzlist1">
    <w:name w:val="Akapit z listą1"/>
    <w:rsid w:val="007F2740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it-IT" w:eastAsia="pl-PL"/>
    </w:rPr>
  </w:style>
  <w:style w:type="character" w:customStyle="1" w:styleId="Hyperlink0">
    <w:name w:val="Hyperlink.0"/>
    <w:basedOn w:val="Domylnaczcionkaakapitu"/>
    <w:rsid w:val="007F2740"/>
    <w:rPr>
      <w:strike w:val="0"/>
      <w:dstrike w:val="0"/>
      <w:color w:val="000000"/>
      <w:u w:val="none" w:color="000000"/>
      <w:effect w:val="none"/>
    </w:rPr>
  </w:style>
  <w:style w:type="numbering" w:customStyle="1" w:styleId="Zaimportowanystyl10">
    <w:name w:val="Zaimportowany styl 10"/>
    <w:rsid w:val="007F2740"/>
    <w:pPr>
      <w:numPr>
        <w:numId w:val="7"/>
      </w:numPr>
    </w:pPr>
  </w:style>
  <w:style w:type="numbering" w:customStyle="1" w:styleId="Zaimportowanystyl13">
    <w:name w:val="Zaimportowany styl 13"/>
    <w:rsid w:val="00115312"/>
    <w:pPr>
      <w:numPr>
        <w:numId w:val="14"/>
      </w:numPr>
    </w:pPr>
  </w:style>
  <w:style w:type="numbering" w:customStyle="1" w:styleId="Zaimportowanystyl15">
    <w:name w:val="Zaimportowany styl 15"/>
    <w:rsid w:val="00115312"/>
    <w:pPr>
      <w:numPr>
        <w:numId w:val="15"/>
      </w:numPr>
    </w:pPr>
  </w:style>
  <w:style w:type="numbering" w:customStyle="1" w:styleId="Zaimportowanystyl12">
    <w:name w:val="Zaimportowany styl 12"/>
    <w:rsid w:val="00115312"/>
    <w:pPr>
      <w:numPr>
        <w:numId w:val="16"/>
      </w:numPr>
    </w:pPr>
  </w:style>
  <w:style w:type="numbering" w:customStyle="1" w:styleId="Zaimportowanystyl16">
    <w:name w:val="Zaimportowany styl 16"/>
    <w:rsid w:val="00115312"/>
    <w:pPr>
      <w:numPr>
        <w:numId w:val="17"/>
      </w:numPr>
    </w:pPr>
  </w:style>
  <w:style w:type="numbering" w:customStyle="1" w:styleId="Zaimportowanystyl14">
    <w:name w:val="Zaimportowany styl 14"/>
    <w:rsid w:val="00115312"/>
    <w:pPr>
      <w:numPr>
        <w:numId w:val="18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8731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31ED"/>
    <w:rPr>
      <w:rFonts w:ascii="Calibri" w:eastAsia="Calibri" w:hAnsi="Calibri" w:cs="Calibri"/>
      <w:lang w:val="pl-PL" w:eastAsia="ar-SA"/>
    </w:rPr>
  </w:style>
  <w:style w:type="character" w:styleId="Odwoanieprzypisudolnego">
    <w:name w:val="footnote reference"/>
    <w:basedOn w:val="Domylnaczcionkaakapitu"/>
    <w:unhideWhenUsed/>
    <w:rsid w:val="008731ED"/>
    <w:rPr>
      <w:vertAlign w:val="superscript"/>
    </w:rPr>
  </w:style>
  <w:style w:type="paragraph" w:customStyle="1" w:styleId="gmail-dtu">
    <w:name w:val="gmail-dtu"/>
    <w:basedOn w:val="Normalny"/>
    <w:rsid w:val="00BC7561"/>
    <w:pPr>
      <w:suppressAutoHyphens w:val="0"/>
      <w:spacing w:before="100" w:beforeAutospacing="1" w:after="100" w:afterAutospacing="1" w:line="240" w:lineRule="auto"/>
    </w:pPr>
    <w:rPr>
      <w:rFonts w:eastAsiaTheme="minorHAnsi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3065C"/>
    <w:pPr>
      <w:suppressAutoHyphens w:val="0"/>
      <w:spacing w:line="240" w:lineRule="auto"/>
      <w:jc w:val="both"/>
    </w:pPr>
    <w:rPr>
      <w:rFonts w:ascii="Times New Roman" w:eastAsiaTheme="minorHAnsi" w:hAnsi="Times New Roman" w:cstheme="minorBidi"/>
      <w:i/>
      <w:iCs/>
      <w:color w:val="1F497D" w:themeColor="text2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BE5B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5BB6"/>
    <w:rPr>
      <w:rFonts w:ascii="Calibri" w:eastAsia="Calibri" w:hAnsi="Calibri" w:cs="Calibri"/>
      <w:lang w:val="pl-PL" w:eastAsia="ar-SA"/>
    </w:rPr>
  </w:style>
  <w:style w:type="character" w:styleId="Odwoanieprzypisukocowego">
    <w:name w:val="endnote reference"/>
    <w:basedOn w:val="Domylnaczcionkaakapitu"/>
    <w:semiHidden/>
    <w:unhideWhenUsed/>
    <w:rsid w:val="00BE5BB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36891"/>
    <w:pPr>
      <w:suppressAutoHyphens w:val="0"/>
      <w:spacing w:before="100" w:beforeAutospacing="1" w:after="100" w:afterAutospacing="1" w:line="240" w:lineRule="auto"/>
    </w:pPr>
    <w:rPr>
      <w:rFonts w:eastAsiaTheme="minorHAns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E2FF5"/>
    <w:pPr>
      <w:suppressAutoHyphens w:val="0"/>
      <w:spacing w:after="100"/>
      <w:ind w:left="220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eracjap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.mackowiak@federacjap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iuro@federacjap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federacjap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Links>
    <vt:vector size="6" baseType="variant"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http://www.bcc.org.pl/Zapytania-ofertowe.3510.0.html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2021-02-04T11:20:00Z</dcterms:created>
  <dcterms:modified xsi:type="dcterms:W3CDTF">2021-02-04T11:20:00Z</dcterms:modified>
</cp:coreProperties>
</file>